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16A0" w14:textId="77777777" w:rsidR="002471A7" w:rsidRDefault="002471A7" w:rsidP="002471A7">
      <w:pPr>
        <w:tabs>
          <w:tab w:val="left" w:pos="1276"/>
        </w:tabs>
        <w:spacing w:after="0"/>
        <w:rPr>
          <w:rFonts w:ascii="Arial" w:hAnsi="Arial" w:cs="Arial"/>
          <w:b/>
          <w:sz w:val="36"/>
          <w:szCs w:val="36"/>
        </w:rPr>
      </w:pPr>
      <w:r>
        <w:rPr>
          <w:noProof/>
          <w:lang w:eastAsia="en-GB"/>
        </w:rPr>
        <w:drawing>
          <wp:anchor distT="0" distB="0" distL="114300" distR="114300" simplePos="0" relativeHeight="251659264" behindDoc="1" locked="0" layoutInCell="1" allowOverlap="1" wp14:anchorId="531BF4CB" wp14:editId="728AEB9B">
            <wp:simplePos x="0" y="0"/>
            <wp:positionH relativeFrom="column">
              <wp:posOffset>-666750</wp:posOffset>
            </wp:positionH>
            <wp:positionV relativeFrom="paragraph">
              <wp:posOffset>0</wp:posOffset>
            </wp:positionV>
            <wp:extent cx="1637071" cy="764123"/>
            <wp:effectExtent l="0" t="0" r="1270" b="0"/>
            <wp:wrapTight wrapText="bothSides">
              <wp:wrapPolygon edited="0">
                <wp:start x="0" y="0"/>
                <wp:lineTo x="0" y="21007"/>
                <wp:lineTo x="21365" y="2100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71" cy="764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9E73E" w14:textId="77777777" w:rsidR="002471A7" w:rsidRDefault="002471A7" w:rsidP="002471A7">
      <w:pPr>
        <w:tabs>
          <w:tab w:val="left" w:pos="1276"/>
        </w:tabs>
        <w:spacing w:after="0"/>
        <w:rPr>
          <w:rFonts w:ascii="Arial" w:hAnsi="Arial" w:cs="Arial"/>
          <w:b/>
          <w:sz w:val="36"/>
          <w:szCs w:val="36"/>
        </w:rPr>
      </w:pPr>
    </w:p>
    <w:p w14:paraId="5AC91DAC" w14:textId="77777777" w:rsidR="002471A7" w:rsidRDefault="002471A7" w:rsidP="002471A7">
      <w:pPr>
        <w:tabs>
          <w:tab w:val="left" w:pos="1276"/>
        </w:tabs>
        <w:spacing w:after="0"/>
        <w:rPr>
          <w:rFonts w:ascii="Arial" w:hAnsi="Arial" w:cs="Arial"/>
          <w:b/>
          <w:sz w:val="36"/>
          <w:szCs w:val="36"/>
        </w:rPr>
      </w:pPr>
    </w:p>
    <w:p w14:paraId="70843BE7" w14:textId="77777777" w:rsidR="002471A7" w:rsidRDefault="002471A7" w:rsidP="002471A7">
      <w:pPr>
        <w:tabs>
          <w:tab w:val="left" w:pos="1276"/>
        </w:tabs>
        <w:spacing w:after="0"/>
        <w:rPr>
          <w:rFonts w:ascii="Arial" w:hAnsi="Arial" w:cs="Arial"/>
          <w:b/>
          <w:sz w:val="36"/>
          <w:szCs w:val="36"/>
        </w:rPr>
      </w:pPr>
    </w:p>
    <w:p w14:paraId="1BFB06C1" w14:textId="327E304E" w:rsidR="002471A7" w:rsidRPr="00DF772B" w:rsidRDefault="002471A7" w:rsidP="002471A7">
      <w:pPr>
        <w:tabs>
          <w:tab w:val="left" w:pos="1276"/>
        </w:tabs>
        <w:spacing w:after="0"/>
        <w:rPr>
          <w:rFonts w:ascii="Arial" w:hAnsi="Arial" w:cs="Arial"/>
          <w:b/>
          <w:sz w:val="32"/>
          <w:szCs w:val="36"/>
        </w:rPr>
      </w:pPr>
      <w:r w:rsidRPr="00DF772B">
        <w:rPr>
          <w:rFonts w:ascii="Arial" w:hAnsi="Arial" w:cs="Arial"/>
          <w:b/>
          <w:sz w:val="32"/>
          <w:szCs w:val="36"/>
        </w:rPr>
        <w:t xml:space="preserve">Residents Task Force Meeting – </w:t>
      </w:r>
      <w:r w:rsidR="00FB6C32">
        <w:rPr>
          <w:rFonts w:ascii="Arial" w:hAnsi="Arial" w:cs="Arial"/>
          <w:b/>
          <w:sz w:val="32"/>
          <w:szCs w:val="36"/>
        </w:rPr>
        <w:t>19</w:t>
      </w:r>
      <w:r w:rsidR="00FB6C32" w:rsidRPr="00FB6C32">
        <w:rPr>
          <w:rFonts w:ascii="Arial" w:hAnsi="Arial" w:cs="Arial"/>
          <w:b/>
          <w:sz w:val="32"/>
          <w:szCs w:val="36"/>
          <w:vertAlign w:val="superscript"/>
        </w:rPr>
        <w:t>th</w:t>
      </w:r>
      <w:r w:rsidR="00FB6C32">
        <w:rPr>
          <w:rFonts w:ascii="Arial" w:hAnsi="Arial" w:cs="Arial"/>
          <w:b/>
          <w:sz w:val="32"/>
          <w:szCs w:val="36"/>
        </w:rPr>
        <w:t xml:space="preserve"> May</w:t>
      </w:r>
      <w:r w:rsidR="00C850D3">
        <w:rPr>
          <w:rFonts w:ascii="Arial" w:hAnsi="Arial" w:cs="Arial"/>
          <w:b/>
          <w:sz w:val="32"/>
          <w:szCs w:val="36"/>
        </w:rPr>
        <w:t xml:space="preserve"> </w:t>
      </w:r>
      <w:r w:rsidR="000815BE">
        <w:rPr>
          <w:rFonts w:ascii="Arial" w:hAnsi="Arial" w:cs="Arial"/>
          <w:b/>
          <w:sz w:val="32"/>
          <w:szCs w:val="36"/>
        </w:rPr>
        <w:t>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42"/>
      </w:tblGrid>
      <w:tr w:rsidR="002471A7" w:rsidRPr="00847431" w14:paraId="63CFADEF" w14:textId="77777777" w:rsidTr="00B501BE">
        <w:tc>
          <w:tcPr>
            <w:tcW w:w="4517" w:type="dxa"/>
          </w:tcPr>
          <w:p w14:paraId="083EDB14" w14:textId="77777777" w:rsidR="002471A7" w:rsidRDefault="002471A7" w:rsidP="002471A7">
            <w:pPr>
              <w:tabs>
                <w:tab w:val="left" w:pos="1276"/>
              </w:tabs>
              <w:rPr>
                <w:rFonts w:ascii="Arial" w:hAnsi="Arial" w:cs="Arial"/>
                <w:b/>
              </w:rPr>
            </w:pPr>
          </w:p>
          <w:p w14:paraId="6E67543F" w14:textId="77777777" w:rsidR="002471A7" w:rsidRPr="00847431" w:rsidRDefault="002471A7" w:rsidP="002471A7">
            <w:pPr>
              <w:tabs>
                <w:tab w:val="left" w:pos="1276"/>
              </w:tabs>
              <w:rPr>
                <w:rFonts w:ascii="Arial" w:hAnsi="Arial" w:cs="Arial"/>
                <w:b/>
              </w:rPr>
            </w:pPr>
            <w:r w:rsidRPr="00847431">
              <w:rPr>
                <w:rFonts w:ascii="Arial" w:hAnsi="Arial" w:cs="Arial"/>
                <w:b/>
              </w:rPr>
              <w:t>In attendance:</w:t>
            </w:r>
          </w:p>
          <w:p w14:paraId="0D17E7C1" w14:textId="77777777" w:rsidR="002471A7" w:rsidRDefault="002471A7" w:rsidP="002471A7">
            <w:pPr>
              <w:tabs>
                <w:tab w:val="left" w:pos="1276"/>
              </w:tabs>
              <w:rPr>
                <w:rFonts w:ascii="Arial" w:hAnsi="Arial" w:cs="Arial"/>
                <w:b/>
              </w:rPr>
            </w:pPr>
          </w:p>
          <w:p w14:paraId="69229C1F" w14:textId="77777777" w:rsidR="002471A7" w:rsidRPr="00212213" w:rsidRDefault="002471A7" w:rsidP="000931A9">
            <w:pPr>
              <w:tabs>
                <w:tab w:val="left" w:pos="1276"/>
              </w:tabs>
              <w:spacing w:after="120"/>
              <w:rPr>
                <w:rFonts w:ascii="Arial" w:hAnsi="Arial" w:cs="Arial"/>
                <w:b/>
                <w:u w:val="single"/>
              </w:rPr>
            </w:pPr>
            <w:r w:rsidRPr="00212213">
              <w:rPr>
                <w:rFonts w:ascii="Arial" w:hAnsi="Arial" w:cs="Arial"/>
                <w:b/>
                <w:u w:val="single"/>
              </w:rPr>
              <w:t xml:space="preserve">RTF members </w:t>
            </w:r>
          </w:p>
          <w:p w14:paraId="6FCC3643" w14:textId="77777777" w:rsidR="002471A7" w:rsidRPr="00847431" w:rsidRDefault="003B067A" w:rsidP="002471A7">
            <w:pPr>
              <w:tabs>
                <w:tab w:val="left" w:pos="1276"/>
              </w:tabs>
              <w:rPr>
                <w:rFonts w:ascii="Arial" w:hAnsi="Arial" w:cs="Arial"/>
              </w:rPr>
            </w:pPr>
            <w:r>
              <w:rPr>
                <w:rFonts w:ascii="Arial" w:hAnsi="Arial" w:cs="Arial"/>
              </w:rPr>
              <w:t xml:space="preserve">Jean </w:t>
            </w:r>
            <w:proofErr w:type="spellStart"/>
            <w:r>
              <w:rPr>
                <w:rFonts w:ascii="Arial" w:hAnsi="Arial" w:cs="Arial"/>
              </w:rPr>
              <w:t>McPetrie</w:t>
            </w:r>
            <w:proofErr w:type="spellEnd"/>
            <w:r>
              <w:rPr>
                <w:rFonts w:ascii="Arial" w:hAnsi="Arial" w:cs="Arial"/>
              </w:rPr>
              <w:t xml:space="preserve"> (</w:t>
            </w:r>
            <w:proofErr w:type="spellStart"/>
            <w:r>
              <w:rPr>
                <w:rFonts w:ascii="Arial" w:hAnsi="Arial" w:cs="Arial"/>
              </w:rPr>
              <w:t>JMc</w:t>
            </w:r>
            <w:proofErr w:type="spellEnd"/>
            <w:r w:rsidR="002471A7" w:rsidRPr="00847431">
              <w:rPr>
                <w:rFonts w:ascii="Arial" w:hAnsi="Arial" w:cs="Arial"/>
              </w:rPr>
              <w:t>)</w:t>
            </w:r>
          </w:p>
          <w:p w14:paraId="084AA2DA" w14:textId="77777777" w:rsidR="002471A7" w:rsidRDefault="002471A7" w:rsidP="002471A7">
            <w:pPr>
              <w:tabs>
                <w:tab w:val="left" w:pos="1276"/>
              </w:tabs>
              <w:rPr>
                <w:rFonts w:ascii="Arial" w:hAnsi="Arial" w:cs="Arial"/>
              </w:rPr>
            </w:pPr>
            <w:r w:rsidRPr="00847431">
              <w:rPr>
                <w:rFonts w:ascii="Arial" w:hAnsi="Arial" w:cs="Arial"/>
              </w:rPr>
              <w:t>Robert Alston (RA)</w:t>
            </w:r>
          </w:p>
          <w:p w14:paraId="357EB8CC" w14:textId="67C24212" w:rsidR="00851071" w:rsidRDefault="00461A99" w:rsidP="002471A7">
            <w:pPr>
              <w:tabs>
                <w:tab w:val="left" w:pos="1276"/>
              </w:tabs>
              <w:rPr>
                <w:rFonts w:ascii="Arial" w:hAnsi="Arial" w:cs="Arial"/>
              </w:rPr>
            </w:pPr>
            <w:r>
              <w:rPr>
                <w:rFonts w:ascii="Arial" w:hAnsi="Arial" w:cs="Arial"/>
              </w:rPr>
              <w:t>Colin Thom</w:t>
            </w:r>
            <w:r w:rsidR="00851071">
              <w:rPr>
                <w:rFonts w:ascii="Arial" w:hAnsi="Arial" w:cs="Arial"/>
              </w:rPr>
              <w:t>son (CT)</w:t>
            </w:r>
          </w:p>
          <w:p w14:paraId="59843556" w14:textId="07C0E8F0" w:rsidR="002471A7" w:rsidRDefault="00010406" w:rsidP="002471A7">
            <w:pPr>
              <w:tabs>
                <w:tab w:val="left" w:pos="1276"/>
              </w:tabs>
              <w:rPr>
                <w:rFonts w:ascii="Arial" w:hAnsi="Arial" w:cs="Arial"/>
              </w:rPr>
            </w:pPr>
            <w:r>
              <w:rPr>
                <w:rFonts w:ascii="Arial" w:hAnsi="Arial" w:cs="Arial"/>
              </w:rPr>
              <w:t xml:space="preserve">Christine Wilson </w:t>
            </w:r>
            <w:r w:rsidR="00625DBE">
              <w:rPr>
                <w:rFonts w:ascii="Arial" w:hAnsi="Arial" w:cs="Arial"/>
              </w:rPr>
              <w:t xml:space="preserve">(CW) </w:t>
            </w:r>
          </w:p>
          <w:p w14:paraId="464BD31A" w14:textId="77777777" w:rsidR="00520199" w:rsidRDefault="00520199" w:rsidP="00520199">
            <w:pPr>
              <w:tabs>
                <w:tab w:val="left" w:pos="1276"/>
              </w:tabs>
              <w:rPr>
                <w:rFonts w:ascii="Arial" w:hAnsi="Arial" w:cs="Arial"/>
              </w:rPr>
            </w:pPr>
          </w:p>
          <w:p w14:paraId="14E41E4E" w14:textId="0E6B5295" w:rsidR="00520199" w:rsidRDefault="00520199" w:rsidP="00520199">
            <w:pPr>
              <w:tabs>
                <w:tab w:val="left" w:pos="1276"/>
              </w:tabs>
              <w:rPr>
                <w:rFonts w:ascii="Arial" w:hAnsi="Arial" w:cs="Arial"/>
              </w:rPr>
            </w:pPr>
            <w:r>
              <w:rPr>
                <w:rFonts w:ascii="Arial" w:hAnsi="Arial" w:cs="Arial"/>
              </w:rPr>
              <w:t>Maureen Naughton (MN)</w:t>
            </w:r>
          </w:p>
          <w:p w14:paraId="6DF6F302" w14:textId="35D594FB" w:rsidR="00BF51B4" w:rsidRDefault="00BF51B4" w:rsidP="00BF51B4">
            <w:pPr>
              <w:tabs>
                <w:tab w:val="left" w:pos="1276"/>
              </w:tabs>
              <w:rPr>
                <w:rFonts w:ascii="Arial" w:hAnsi="Arial" w:cs="Arial"/>
              </w:rPr>
            </w:pPr>
            <w:r>
              <w:rPr>
                <w:rFonts w:ascii="Arial" w:hAnsi="Arial" w:cs="Arial"/>
              </w:rPr>
              <w:t xml:space="preserve">Betty McAllister (BM) </w:t>
            </w:r>
          </w:p>
          <w:p w14:paraId="5DC12165" w14:textId="3847A963" w:rsidR="00BF51B4" w:rsidRDefault="00BF51B4" w:rsidP="00BF51B4">
            <w:pPr>
              <w:tabs>
                <w:tab w:val="left" w:pos="1276"/>
              </w:tabs>
              <w:rPr>
                <w:rFonts w:ascii="Arial" w:hAnsi="Arial" w:cs="Arial"/>
              </w:rPr>
            </w:pPr>
            <w:r>
              <w:rPr>
                <w:rFonts w:ascii="Arial" w:hAnsi="Arial" w:cs="Arial"/>
              </w:rPr>
              <w:t xml:space="preserve">Marie Anderson (MA) </w:t>
            </w:r>
          </w:p>
          <w:p w14:paraId="3FFF0C2B" w14:textId="77777777" w:rsidR="002471A7" w:rsidRPr="00847431" w:rsidRDefault="002471A7" w:rsidP="002471A7">
            <w:pPr>
              <w:tabs>
                <w:tab w:val="left" w:pos="1276"/>
              </w:tabs>
              <w:rPr>
                <w:rFonts w:ascii="Arial" w:hAnsi="Arial" w:cs="Arial"/>
              </w:rPr>
            </w:pPr>
          </w:p>
          <w:p w14:paraId="3682A4FD" w14:textId="77777777" w:rsidR="002471A7" w:rsidRPr="00847431" w:rsidRDefault="002471A7" w:rsidP="002471A7">
            <w:pPr>
              <w:tabs>
                <w:tab w:val="left" w:pos="1276"/>
              </w:tabs>
              <w:rPr>
                <w:rFonts w:ascii="Arial" w:hAnsi="Arial" w:cs="Arial"/>
                <w:b/>
              </w:rPr>
            </w:pPr>
          </w:p>
        </w:tc>
        <w:tc>
          <w:tcPr>
            <w:tcW w:w="4509" w:type="dxa"/>
          </w:tcPr>
          <w:p w14:paraId="4D004FCE" w14:textId="77777777" w:rsidR="002471A7" w:rsidRPr="00847431" w:rsidRDefault="002471A7" w:rsidP="002471A7">
            <w:pPr>
              <w:tabs>
                <w:tab w:val="left" w:pos="1276"/>
              </w:tabs>
              <w:rPr>
                <w:rFonts w:ascii="Arial" w:hAnsi="Arial" w:cs="Arial"/>
                <w:b/>
              </w:rPr>
            </w:pPr>
          </w:p>
          <w:p w14:paraId="20028022" w14:textId="77777777" w:rsidR="002471A7" w:rsidRDefault="002471A7" w:rsidP="002471A7">
            <w:pPr>
              <w:tabs>
                <w:tab w:val="left" w:pos="1276"/>
              </w:tabs>
              <w:rPr>
                <w:rFonts w:ascii="Arial" w:hAnsi="Arial" w:cs="Arial"/>
              </w:rPr>
            </w:pPr>
          </w:p>
          <w:p w14:paraId="1AFA5A37" w14:textId="77777777" w:rsidR="002471A7" w:rsidRDefault="002471A7" w:rsidP="002471A7">
            <w:pPr>
              <w:tabs>
                <w:tab w:val="left" w:pos="1276"/>
              </w:tabs>
              <w:rPr>
                <w:rFonts w:ascii="Arial" w:hAnsi="Arial" w:cs="Arial"/>
                <w:b/>
                <w:bCs/>
                <w:u w:val="single"/>
              </w:rPr>
            </w:pPr>
          </w:p>
          <w:p w14:paraId="1163BCDC" w14:textId="77777777" w:rsidR="002471A7" w:rsidRPr="00212213" w:rsidRDefault="002471A7" w:rsidP="000931A9">
            <w:pPr>
              <w:tabs>
                <w:tab w:val="left" w:pos="1276"/>
              </w:tabs>
              <w:spacing w:after="120"/>
              <w:rPr>
                <w:rFonts w:ascii="Arial" w:hAnsi="Arial" w:cs="Arial"/>
                <w:b/>
                <w:bCs/>
                <w:u w:val="single"/>
              </w:rPr>
            </w:pPr>
            <w:r w:rsidRPr="00212213">
              <w:rPr>
                <w:rFonts w:ascii="Arial" w:hAnsi="Arial" w:cs="Arial"/>
                <w:b/>
                <w:bCs/>
                <w:u w:val="single"/>
              </w:rPr>
              <w:t>Staff/Observers</w:t>
            </w:r>
          </w:p>
          <w:p w14:paraId="3A510556" w14:textId="2FF89694" w:rsidR="00D37579" w:rsidRDefault="00D37579" w:rsidP="00D37579">
            <w:pPr>
              <w:tabs>
                <w:tab w:val="left" w:pos="1276"/>
              </w:tabs>
              <w:rPr>
                <w:rFonts w:ascii="Arial" w:hAnsi="Arial" w:cs="Arial"/>
                <w:szCs w:val="20"/>
              </w:rPr>
            </w:pPr>
            <w:r w:rsidRPr="00851071">
              <w:rPr>
                <w:rFonts w:ascii="Arial" w:hAnsi="Arial" w:cs="Arial"/>
                <w:szCs w:val="20"/>
              </w:rPr>
              <w:t>Katie Blair (</w:t>
            </w:r>
            <w:hyperlink r:id="rId6" w:history="1">
              <w:r w:rsidRPr="00851071">
                <w:rPr>
                  <w:rStyle w:val="Hyperlink"/>
                  <w:rFonts w:ascii="Arial" w:hAnsi="Arial" w:cs="Arial"/>
                  <w:bCs/>
                  <w:color w:val="000000"/>
                  <w:szCs w:val="20"/>
                  <w:u w:val="none"/>
                  <w:shd w:val="clear" w:color="auto" w:fill="F5F5F5"/>
                </w:rPr>
                <w:t>Performance &amp; Customer Engagement (Scrutiny) Officer</w:t>
              </w:r>
            </w:hyperlink>
            <w:r w:rsidRPr="00851071">
              <w:rPr>
                <w:rFonts w:ascii="Arial" w:hAnsi="Arial" w:cs="Arial"/>
                <w:szCs w:val="20"/>
              </w:rPr>
              <w:t>) (KB)</w:t>
            </w:r>
          </w:p>
          <w:p w14:paraId="6EB580A8" w14:textId="4852805F" w:rsidR="004C70B4" w:rsidRDefault="004C70B4" w:rsidP="00D37579">
            <w:pPr>
              <w:tabs>
                <w:tab w:val="left" w:pos="1276"/>
              </w:tabs>
              <w:rPr>
                <w:rFonts w:ascii="Arial" w:hAnsi="Arial" w:cs="Arial"/>
                <w:szCs w:val="20"/>
              </w:rPr>
            </w:pPr>
            <w:r>
              <w:rPr>
                <w:rFonts w:ascii="Arial" w:hAnsi="Arial" w:cs="Arial"/>
                <w:szCs w:val="20"/>
              </w:rPr>
              <w:t xml:space="preserve">Jim Williams (Maintenance Manager) (JW) </w:t>
            </w:r>
          </w:p>
          <w:p w14:paraId="518E064E" w14:textId="77777777" w:rsidR="00851071" w:rsidRDefault="00851071" w:rsidP="002471A7">
            <w:pPr>
              <w:tabs>
                <w:tab w:val="left" w:pos="1276"/>
              </w:tabs>
              <w:rPr>
                <w:rFonts w:ascii="Arial" w:hAnsi="Arial" w:cs="Arial"/>
              </w:rPr>
            </w:pPr>
          </w:p>
          <w:p w14:paraId="5094CD9B" w14:textId="77777777" w:rsidR="00A36BCB" w:rsidRDefault="00A36BCB" w:rsidP="002471A7">
            <w:pPr>
              <w:tabs>
                <w:tab w:val="left" w:pos="1276"/>
              </w:tabs>
              <w:rPr>
                <w:rFonts w:ascii="Arial" w:hAnsi="Arial" w:cs="Arial"/>
              </w:rPr>
            </w:pPr>
          </w:p>
          <w:p w14:paraId="77A08307" w14:textId="77777777" w:rsidR="00A36BCB" w:rsidRPr="00847431" w:rsidRDefault="00A36BCB" w:rsidP="002471A7">
            <w:pPr>
              <w:tabs>
                <w:tab w:val="left" w:pos="1276"/>
              </w:tabs>
              <w:rPr>
                <w:rFonts w:ascii="Arial" w:hAnsi="Arial" w:cs="Arial"/>
              </w:rPr>
            </w:pPr>
          </w:p>
        </w:tc>
      </w:tr>
    </w:tbl>
    <w:p w14:paraId="3150968C" w14:textId="77777777" w:rsidR="002C02FA" w:rsidRDefault="002C02FA" w:rsidP="0006748A">
      <w:pPr>
        <w:spacing w:after="0"/>
        <w:rPr>
          <w:rFonts w:ascii="Arial" w:hAnsi="Arial" w:cs="Arial"/>
          <w:b/>
          <w:szCs w:val="36"/>
        </w:rPr>
      </w:pPr>
    </w:p>
    <w:p w14:paraId="7BAC41D6" w14:textId="77777777" w:rsidR="00CA5E48" w:rsidRDefault="0006748A" w:rsidP="0006748A">
      <w:pPr>
        <w:spacing w:after="0"/>
        <w:rPr>
          <w:rFonts w:ascii="Arial" w:hAnsi="Arial" w:cs="Arial"/>
          <w:b/>
          <w:szCs w:val="36"/>
        </w:rPr>
      </w:pPr>
      <w:r>
        <w:rPr>
          <w:rFonts w:ascii="Arial" w:hAnsi="Arial" w:cs="Arial"/>
          <w:b/>
          <w:szCs w:val="36"/>
        </w:rPr>
        <w:t>No.</w:t>
      </w:r>
      <w:r w:rsidR="000B54F1">
        <w:rPr>
          <w:rFonts w:ascii="Arial" w:hAnsi="Arial" w:cs="Arial"/>
          <w:b/>
          <w:szCs w:val="36"/>
        </w:rPr>
        <w:tab/>
      </w:r>
      <w:r>
        <w:rPr>
          <w:rFonts w:ascii="Arial" w:hAnsi="Arial" w:cs="Arial"/>
          <w:b/>
          <w:szCs w:val="36"/>
        </w:rPr>
        <w:t>Item</w:t>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sidR="000B54F1">
        <w:rPr>
          <w:rFonts w:ascii="Arial" w:hAnsi="Arial" w:cs="Arial"/>
          <w:b/>
          <w:szCs w:val="36"/>
        </w:rPr>
        <w:tab/>
      </w:r>
      <w:r w:rsidRPr="0006748A">
        <w:rPr>
          <w:rFonts w:ascii="Arial" w:hAnsi="Arial" w:cs="Arial"/>
          <w:b/>
          <w:szCs w:val="36"/>
        </w:rPr>
        <w:t xml:space="preserve">Action </w:t>
      </w:r>
    </w:p>
    <w:p w14:paraId="1A66ABCD" w14:textId="77777777" w:rsidR="0006748A" w:rsidRPr="00847431" w:rsidRDefault="0006748A" w:rsidP="008D68B4">
      <w:pPr>
        <w:tabs>
          <w:tab w:val="left" w:pos="1276"/>
        </w:tabs>
        <w:spacing w:line="240" w:lineRule="auto"/>
        <w:rPr>
          <w:rFonts w:ascii="Arial" w:hAnsi="Arial" w:cs="Arial"/>
          <w:b/>
        </w:rPr>
      </w:pPr>
      <w:r w:rsidRPr="0006748A">
        <w:rPr>
          <w:rFonts w:ascii="Arial" w:hAnsi="Arial" w:cs="Arial"/>
          <w:b/>
          <w:szCs w:val="36"/>
        </w:rPr>
        <w:t>1.</w:t>
      </w:r>
      <w:r w:rsidRPr="0006748A">
        <w:t xml:space="preserve"> </w:t>
      </w:r>
      <w:r w:rsidR="000B54F1">
        <w:t xml:space="preserve">          </w:t>
      </w:r>
      <w:r w:rsidRPr="00847431">
        <w:rPr>
          <w:rFonts w:ascii="Arial" w:hAnsi="Arial" w:cs="Arial"/>
          <w:b/>
        </w:rPr>
        <w:t>Welcome and Apologies</w:t>
      </w:r>
    </w:p>
    <w:p w14:paraId="6FD99117" w14:textId="359FB5D4" w:rsidR="004F6F22" w:rsidRDefault="00D610BF" w:rsidP="009747BD">
      <w:pPr>
        <w:tabs>
          <w:tab w:val="left" w:pos="1276"/>
        </w:tabs>
        <w:spacing w:after="0" w:line="240" w:lineRule="auto"/>
        <w:ind w:left="720"/>
        <w:rPr>
          <w:rFonts w:ascii="Arial" w:hAnsi="Arial" w:cs="Arial"/>
        </w:rPr>
      </w:pPr>
      <w:r>
        <w:rPr>
          <w:rFonts w:ascii="Arial" w:hAnsi="Arial" w:cs="Arial"/>
        </w:rPr>
        <w:t>Members were</w:t>
      </w:r>
      <w:r w:rsidR="000B54F1">
        <w:rPr>
          <w:rFonts w:ascii="Arial" w:hAnsi="Arial" w:cs="Arial"/>
        </w:rPr>
        <w:t xml:space="preserve"> welcomed </w:t>
      </w:r>
      <w:r>
        <w:rPr>
          <w:rFonts w:ascii="Arial" w:hAnsi="Arial" w:cs="Arial"/>
        </w:rPr>
        <w:t>to meeting</w:t>
      </w:r>
      <w:r w:rsidR="004F6F22">
        <w:rPr>
          <w:rFonts w:ascii="Arial" w:hAnsi="Arial" w:cs="Arial"/>
        </w:rPr>
        <w:t xml:space="preserve"> and asked to ensure mobile phones </w:t>
      </w:r>
      <w:r w:rsidR="00DB29AC">
        <w:rPr>
          <w:rFonts w:ascii="Arial" w:hAnsi="Arial" w:cs="Arial"/>
        </w:rPr>
        <w:t>were</w:t>
      </w:r>
      <w:r w:rsidR="004F6F22">
        <w:rPr>
          <w:rFonts w:ascii="Arial" w:hAnsi="Arial" w:cs="Arial"/>
        </w:rPr>
        <w:t xml:space="preserve"> switched off. </w:t>
      </w:r>
    </w:p>
    <w:p w14:paraId="08A01359" w14:textId="77777777" w:rsidR="000B54F1" w:rsidRPr="009747BD" w:rsidRDefault="00D610BF" w:rsidP="009747BD">
      <w:pPr>
        <w:tabs>
          <w:tab w:val="left" w:pos="1276"/>
        </w:tabs>
        <w:spacing w:after="0"/>
        <w:rPr>
          <w:rFonts w:ascii="Arial" w:hAnsi="Arial" w:cs="Arial"/>
        </w:rPr>
      </w:pPr>
      <w:r>
        <w:rPr>
          <w:rFonts w:ascii="Arial" w:hAnsi="Arial" w:cs="Arial"/>
        </w:rPr>
        <w:tab/>
      </w:r>
      <w:r>
        <w:rPr>
          <w:rFonts w:ascii="Arial" w:hAnsi="Arial" w:cs="Arial"/>
        </w:rPr>
        <w:tab/>
        <w:t xml:space="preserve"> </w:t>
      </w:r>
    </w:p>
    <w:p w14:paraId="0012F7B5" w14:textId="77777777" w:rsidR="002C02FA" w:rsidRPr="00BA7AC7" w:rsidRDefault="000B54F1" w:rsidP="008D68B4">
      <w:pPr>
        <w:spacing w:line="240" w:lineRule="auto"/>
        <w:rPr>
          <w:rFonts w:ascii="Arial" w:hAnsi="Arial" w:cs="Arial"/>
          <w:b/>
        </w:rPr>
      </w:pPr>
      <w:r w:rsidRPr="000B54F1">
        <w:rPr>
          <w:rFonts w:ascii="Arial" w:hAnsi="Arial" w:cs="Arial"/>
          <w:b/>
        </w:rPr>
        <w:t>2.</w:t>
      </w:r>
      <w:r>
        <w:rPr>
          <w:rFonts w:ascii="Arial" w:hAnsi="Arial" w:cs="Arial"/>
        </w:rPr>
        <w:tab/>
      </w:r>
      <w:r w:rsidR="002C02FA">
        <w:rPr>
          <w:rFonts w:ascii="Arial" w:hAnsi="Arial" w:cs="Arial"/>
          <w:b/>
        </w:rPr>
        <w:t>Discussion of previous minutes</w:t>
      </w:r>
    </w:p>
    <w:p w14:paraId="6C84A606" w14:textId="5DD3F2F8" w:rsidR="00B41F19" w:rsidRPr="00C96C57" w:rsidRDefault="00C50B84" w:rsidP="009747BD">
      <w:pPr>
        <w:spacing w:after="0" w:line="240" w:lineRule="auto"/>
        <w:ind w:left="720"/>
        <w:rPr>
          <w:rFonts w:ascii="Arial" w:hAnsi="Arial" w:cs="Arial"/>
        </w:rPr>
      </w:pPr>
      <w:r>
        <w:rPr>
          <w:rFonts w:ascii="Arial" w:hAnsi="Arial" w:cs="Arial"/>
        </w:rPr>
        <w:t xml:space="preserve">No changes were made to previous minutes. </w:t>
      </w:r>
      <w:r w:rsidR="00BF51B4">
        <w:rPr>
          <w:rFonts w:ascii="Arial" w:hAnsi="Arial" w:cs="Arial"/>
        </w:rPr>
        <w:t xml:space="preserve">CW and JM passed minutes. </w:t>
      </w:r>
      <w:r w:rsidR="006E6C84">
        <w:rPr>
          <w:rFonts w:ascii="Arial" w:hAnsi="Arial" w:cs="Arial"/>
        </w:rPr>
        <w:t xml:space="preserve"> </w:t>
      </w:r>
    </w:p>
    <w:p w14:paraId="37E22B47" w14:textId="77777777" w:rsidR="006F165D" w:rsidRDefault="006F165D" w:rsidP="006F165D">
      <w:pPr>
        <w:rPr>
          <w:rFonts w:ascii="Arial" w:hAnsi="Arial" w:cs="Arial"/>
        </w:rPr>
      </w:pPr>
    </w:p>
    <w:p w14:paraId="7AA32505" w14:textId="77777777" w:rsidR="006F165D" w:rsidRDefault="006F165D" w:rsidP="008D68B4">
      <w:pPr>
        <w:spacing w:line="240" w:lineRule="auto"/>
        <w:rPr>
          <w:rFonts w:ascii="Arial" w:hAnsi="Arial" w:cs="Arial"/>
        </w:rPr>
      </w:pPr>
      <w:r w:rsidRPr="00BE6BB6">
        <w:rPr>
          <w:rFonts w:ascii="Arial" w:hAnsi="Arial" w:cs="Arial"/>
          <w:b/>
        </w:rPr>
        <w:t>3.</w:t>
      </w:r>
      <w:r>
        <w:rPr>
          <w:rFonts w:ascii="Arial" w:hAnsi="Arial" w:cs="Arial"/>
        </w:rPr>
        <w:t xml:space="preserve"> </w:t>
      </w:r>
      <w:r>
        <w:rPr>
          <w:rFonts w:ascii="Arial" w:hAnsi="Arial" w:cs="Arial"/>
        </w:rPr>
        <w:tab/>
      </w:r>
      <w:r w:rsidR="00BA7AC7">
        <w:rPr>
          <w:rFonts w:ascii="Arial" w:hAnsi="Arial" w:cs="Arial"/>
          <w:b/>
        </w:rPr>
        <w:t>Discussion of issues/challenges</w:t>
      </w:r>
      <w:r>
        <w:rPr>
          <w:rFonts w:ascii="Arial" w:hAnsi="Arial" w:cs="Arial"/>
        </w:rPr>
        <w:t xml:space="preserve"> </w:t>
      </w:r>
    </w:p>
    <w:p w14:paraId="0CA8D203" w14:textId="792BD356" w:rsidR="000656F3" w:rsidRDefault="00BF51B4" w:rsidP="000656F3">
      <w:pPr>
        <w:ind w:left="720"/>
        <w:rPr>
          <w:rFonts w:ascii="Arial" w:hAnsi="Arial" w:cs="Arial"/>
        </w:rPr>
      </w:pPr>
      <w:r>
        <w:rPr>
          <w:rFonts w:ascii="Arial" w:hAnsi="Arial" w:cs="Arial"/>
        </w:rPr>
        <w:t xml:space="preserve">The group agreed it has been good to get out and do walkabouts. CT advised there is still graffiti at </w:t>
      </w:r>
      <w:proofErr w:type="spellStart"/>
      <w:proofErr w:type="gramStart"/>
      <w:r>
        <w:rPr>
          <w:rFonts w:ascii="Arial" w:hAnsi="Arial" w:cs="Arial"/>
        </w:rPr>
        <w:t>Dundasvale</w:t>
      </w:r>
      <w:proofErr w:type="spellEnd"/>
      <w:proofErr w:type="gramEnd"/>
      <w:r>
        <w:rPr>
          <w:rFonts w:ascii="Arial" w:hAnsi="Arial" w:cs="Arial"/>
        </w:rPr>
        <w:t xml:space="preserve"> and he is still having issues with his backcourt complaints. </w:t>
      </w:r>
      <w:r w:rsidR="000656F3">
        <w:rPr>
          <w:rFonts w:ascii="Arial" w:hAnsi="Arial" w:cs="Arial"/>
        </w:rPr>
        <w:t xml:space="preserve">No one is getting back to him. KB advised stage 1 complaints that are not resolved can escalate to stage 2. </w:t>
      </w:r>
    </w:p>
    <w:p w14:paraId="229D4DF0" w14:textId="15150533" w:rsidR="000656F3" w:rsidRDefault="000656F3" w:rsidP="00BF51B4">
      <w:pPr>
        <w:ind w:left="720"/>
        <w:rPr>
          <w:rFonts w:ascii="Arial" w:hAnsi="Arial" w:cs="Arial"/>
        </w:rPr>
      </w:pPr>
      <w:r>
        <w:rPr>
          <w:rFonts w:ascii="Arial" w:hAnsi="Arial" w:cs="Arial"/>
        </w:rPr>
        <w:t xml:space="preserve">CW had requested names of previous close cleaning contractors. Still waiting for this. The group discussed if they need to make an FOI request. CW wanted to know how much of rent paid goes towards close cleaning. </w:t>
      </w:r>
      <w:r w:rsidR="008B272B">
        <w:rPr>
          <w:rFonts w:ascii="Arial" w:hAnsi="Arial" w:cs="Arial"/>
        </w:rPr>
        <w:t>CT asked if there are restrictions on the information the group can receive. KB explained FOI process. Info would</w:t>
      </w:r>
      <w:r w:rsidR="00FA5047">
        <w:rPr>
          <w:rFonts w:ascii="Arial" w:hAnsi="Arial" w:cs="Arial"/>
        </w:rPr>
        <w:t xml:space="preserve"> be</w:t>
      </w:r>
      <w:r w:rsidR="008B272B">
        <w:rPr>
          <w:rFonts w:ascii="Arial" w:hAnsi="Arial" w:cs="Arial"/>
        </w:rPr>
        <w:t xml:space="preserve"> refused only for specific reasons such as confidentiality. </w:t>
      </w:r>
      <w:r w:rsidR="00FA5047">
        <w:rPr>
          <w:rFonts w:ascii="Arial" w:hAnsi="Arial" w:cs="Arial"/>
        </w:rPr>
        <w:t xml:space="preserve">The group agreed that they should either be given info they request or told why they cannot be given it. </w:t>
      </w:r>
    </w:p>
    <w:p w14:paraId="3B4E04E4" w14:textId="4A7887E5" w:rsidR="00FA5047" w:rsidRDefault="00FA5047" w:rsidP="00BF51B4">
      <w:pPr>
        <w:ind w:left="720"/>
        <w:rPr>
          <w:rFonts w:ascii="Arial" w:hAnsi="Arial" w:cs="Arial"/>
        </w:rPr>
      </w:pPr>
      <w:r>
        <w:rPr>
          <w:rFonts w:ascii="Arial" w:hAnsi="Arial" w:cs="Arial"/>
        </w:rPr>
        <w:t>JM requested that the group meet with the board to discuss issues</w:t>
      </w:r>
      <w:r w:rsidR="001B23E1">
        <w:rPr>
          <w:rFonts w:ascii="Arial" w:hAnsi="Arial" w:cs="Arial"/>
        </w:rPr>
        <w:t xml:space="preserve"> and say that they are not happy with what’s going on. CW agreed there is a lack of feedback to the group. </w:t>
      </w:r>
      <w:r w:rsidR="001B23E1" w:rsidRPr="005E70EE">
        <w:rPr>
          <w:rFonts w:ascii="Arial" w:hAnsi="Arial" w:cs="Arial"/>
          <w:b/>
          <w:bCs/>
        </w:rPr>
        <w:t>KB will look at arranging this.</w:t>
      </w:r>
      <w:r w:rsidR="001B23E1">
        <w:rPr>
          <w:rFonts w:ascii="Arial" w:hAnsi="Arial" w:cs="Arial"/>
        </w:rPr>
        <w:t xml:space="preserve"> </w:t>
      </w:r>
    </w:p>
    <w:p w14:paraId="6EFBE371" w14:textId="3705E9A9" w:rsidR="001B23E1" w:rsidRDefault="001B23E1" w:rsidP="00BF51B4">
      <w:pPr>
        <w:ind w:left="720"/>
        <w:rPr>
          <w:rFonts w:ascii="Arial" w:hAnsi="Arial" w:cs="Arial"/>
        </w:rPr>
      </w:pPr>
      <w:r>
        <w:rPr>
          <w:rFonts w:ascii="Arial" w:hAnsi="Arial" w:cs="Arial"/>
        </w:rPr>
        <w:lastRenderedPageBreak/>
        <w:t xml:space="preserve">CW raised that there is an issue with tenants not knowing who their Housing Officer is. It would be helpful to have this information available on Focus and online for people to find out who their HO is and contact details for them or be able to phone up and ask for the right person. </w:t>
      </w:r>
      <w:r w:rsidR="005E70EE" w:rsidRPr="005E70EE">
        <w:rPr>
          <w:rFonts w:ascii="Arial" w:hAnsi="Arial" w:cs="Arial"/>
          <w:b/>
          <w:bCs/>
        </w:rPr>
        <w:t>KB will find out if this is something that can be done.</w:t>
      </w:r>
      <w:r w:rsidR="005E70EE">
        <w:rPr>
          <w:rFonts w:ascii="Arial" w:hAnsi="Arial" w:cs="Arial"/>
        </w:rPr>
        <w:t xml:space="preserve"> </w:t>
      </w:r>
    </w:p>
    <w:p w14:paraId="042EED93" w14:textId="77777777" w:rsidR="005E70EE" w:rsidRPr="00BA7AC7" w:rsidRDefault="005E70EE" w:rsidP="00BF51B4">
      <w:pPr>
        <w:ind w:left="720"/>
        <w:rPr>
          <w:rFonts w:ascii="Arial" w:hAnsi="Arial" w:cs="Arial"/>
        </w:rPr>
      </w:pPr>
    </w:p>
    <w:p w14:paraId="7CC2E97D" w14:textId="098F4AB9" w:rsidR="00E80045" w:rsidRDefault="002C02FA" w:rsidP="008D68B4">
      <w:pPr>
        <w:tabs>
          <w:tab w:val="left" w:pos="1134"/>
        </w:tabs>
        <w:spacing w:line="240" w:lineRule="auto"/>
        <w:ind w:left="425"/>
        <w:rPr>
          <w:rFonts w:ascii="Arial" w:hAnsi="Arial" w:cs="Arial"/>
          <w:b/>
        </w:rPr>
      </w:pPr>
      <w:r>
        <w:rPr>
          <w:rFonts w:ascii="Arial" w:hAnsi="Arial" w:cs="Arial"/>
          <w:b/>
        </w:rPr>
        <w:t>4</w:t>
      </w:r>
      <w:r w:rsidR="00D771BA" w:rsidRPr="00D771BA">
        <w:rPr>
          <w:rFonts w:ascii="Arial" w:hAnsi="Arial" w:cs="Arial"/>
          <w:b/>
        </w:rPr>
        <w:t xml:space="preserve">. </w:t>
      </w:r>
      <w:r w:rsidR="00D771BA">
        <w:rPr>
          <w:rFonts w:ascii="Arial" w:hAnsi="Arial" w:cs="Arial"/>
          <w:b/>
        </w:rPr>
        <w:tab/>
      </w:r>
      <w:r w:rsidR="005E70EE">
        <w:rPr>
          <w:rFonts w:ascii="Arial" w:hAnsi="Arial" w:cs="Arial"/>
          <w:b/>
        </w:rPr>
        <w:t xml:space="preserve">Bulk uplift project </w:t>
      </w:r>
    </w:p>
    <w:p w14:paraId="59325D71" w14:textId="51E5061C" w:rsidR="00180F2B" w:rsidRDefault="00180F2B" w:rsidP="008D68B4">
      <w:pPr>
        <w:tabs>
          <w:tab w:val="left" w:pos="1134"/>
        </w:tabs>
        <w:spacing w:line="240" w:lineRule="auto"/>
        <w:ind w:left="425"/>
        <w:rPr>
          <w:rFonts w:ascii="Arial" w:hAnsi="Arial" w:cs="Arial"/>
          <w:bCs/>
        </w:rPr>
      </w:pPr>
      <w:r w:rsidRPr="00180F2B">
        <w:rPr>
          <w:rFonts w:ascii="Arial" w:hAnsi="Arial" w:cs="Arial"/>
          <w:bCs/>
        </w:rPr>
        <w:t xml:space="preserve">KB explained current bulk process with Total Homes. </w:t>
      </w:r>
      <w:r>
        <w:rPr>
          <w:rFonts w:ascii="Arial" w:hAnsi="Arial" w:cs="Arial"/>
          <w:bCs/>
        </w:rPr>
        <w:t xml:space="preserve">The council now charge residents to pick up bulk and the bulk situation was getting worse throughout lockdown. Total Homes were contracted as a pilot </w:t>
      </w:r>
      <w:proofErr w:type="gramStart"/>
      <w:r>
        <w:rPr>
          <w:rFonts w:ascii="Arial" w:hAnsi="Arial" w:cs="Arial"/>
          <w:bCs/>
        </w:rPr>
        <w:t>project</w:t>
      </w:r>
      <w:proofErr w:type="gramEnd"/>
      <w:r>
        <w:rPr>
          <w:rFonts w:ascii="Arial" w:hAnsi="Arial" w:cs="Arial"/>
          <w:bCs/>
        </w:rPr>
        <w:t xml:space="preserve"> and it will now be decided if this will continue. </w:t>
      </w:r>
      <w:r w:rsidRPr="00180F2B">
        <w:rPr>
          <w:rFonts w:ascii="Arial" w:hAnsi="Arial" w:cs="Arial"/>
          <w:bCs/>
        </w:rPr>
        <w:t>The association have a contract with BA asked if it</w:t>
      </w:r>
      <w:r>
        <w:rPr>
          <w:rFonts w:ascii="Arial" w:hAnsi="Arial" w:cs="Arial"/>
          <w:bCs/>
        </w:rPr>
        <w:t>’</w:t>
      </w:r>
      <w:r w:rsidRPr="00180F2B">
        <w:rPr>
          <w:rFonts w:ascii="Arial" w:hAnsi="Arial" w:cs="Arial"/>
          <w:bCs/>
        </w:rPr>
        <w:t xml:space="preserve">s possible to access grants for the work. </w:t>
      </w:r>
    </w:p>
    <w:p w14:paraId="5A284207" w14:textId="48D42295" w:rsidR="00180F2B" w:rsidRDefault="00180F2B" w:rsidP="008D68B4">
      <w:pPr>
        <w:tabs>
          <w:tab w:val="left" w:pos="1134"/>
        </w:tabs>
        <w:spacing w:line="240" w:lineRule="auto"/>
        <w:ind w:left="425"/>
        <w:rPr>
          <w:rFonts w:ascii="Arial" w:hAnsi="Arial" w:cs="Arial"/>
          <w:bCs/>
        </w:rPr>
      </w:pPr>
      <w:r>
        <w:rPr>
          <w:rFonts w:ascii="Arial" w:hAnsi="Arial" w:cs="Arial"/>
          <w:bCs/>
        </w:rPr>
        <w:t xml:space="preserve">CW asked if QCHA could pick up electrical items and make money out of the parts to fund a bulk uplift process. </w:t>
      </w:r>
      <w:r w:rsidR="00214BB0">
        <w:rPr>
          <w:rFonts w:ascii="Arial" w:hAnsi="Arial" w:cs="Arial"/>
          <w:bCs/>
        </w:rPr>
        <w:t xml:space="preserve">Bob advised that BT have this process and make money out of recycling electrical parts. Discussed possibility of working with scrap metal collectors. CW advised not everyone has time, </w:t>
      </w:r>
      <w:proofErr w:type="gramStart"/>
      <w:r w:rsidR="00214BB0">
        <w:rPr>
          <w:rFonts w:ascii="Arial" w:hAnsi="Arial" w:cs="Arial"/>
          <w:bCs/>
        </w:rPr>
        <w:t>money</w:t>
      </w:r>
      <w:proofErr w:type="gramEnd"/>
      <w:r w:rsidR="00214BB0">
        <w:rPr>
          <w:rFonts w:ascii="Arial" w:hAnsi="Arial" w:cs="Arial"/>
          <w:bCs/>
        </w:rPr>
        <w:t xml:space="preserve"> or transport to go to the dump. </w:t>
      </w:r>
    </w:p>
    <w:p w14:paraId="3F177C10" w14:textId="0D3F8B45" w:rsidR="00214BB0" w:rsidRDefault="00214BB0" w:rsidP="008D68B4">
      <w:pPr>
        <w:tabs>
          <w:tab w:val="left" w:pos="1134"/>
        </w:tabs>
        <w:spacing w:line="240" w:lineRule="auto"/>
        <w:ind w:left="425"/>
        <w:rPr>
          <w:rFonts w:ascii="Arial" w:hAnsi="Arial" w:cs="Arial"/>
          <w:bCs/>
        </w:rPr>
      </w:pPr>
      <w:r>
        <w:rPr>
          <w:rFonts w:ascii="Arial" w:hAnsi="Arial" w:cs="Arial"/>
          <w:bCs/>
        </w:rPr>
        <w:t xml:space="preserve">KB advised repairs are looking for recommendations by end of June. </w:t>
      </w:r>
    </w:p>
    <w:p w14:paraId="59CE8113" w14:textId="3190F838" w:rsidR="00214BB0" w:rsidRDefault="00214BB0" w:rsidP="008D68B4">
      <w:pPr>
        <w:tabs>
          <w:tab w:val="left" w:pos="1134"/>
        </w:tabs>
        <w:spacing w:line="240" w:lineRule="auto"/>
        <w:ind w:left="425"/>
        <w:rPr>
          <w:rFonts w:ascii="Arial" w:hAnsi="Arial" w:cs="Arial"/>
          <w:bCs/>
        </w:rPr>
      </w:pPr>
      <w:r>
        <w:rPr>
          <w:rFonts w:ascii="Arial" w:hAnsi="Arial" w:cs="Arial"/>
          <w:bCs/>
        </w:rPr>
        <w:t xml:space="preserve">CT advised the current bulk uplift charge with GCC is £35 per item or up to 10 items. The cost is only justifiable if you have a lot of items. CW noted that £35 is equivalent to some </w:t>
      </w:r>
      <w:proofErr w:type="gramStart"/>
      <w:r>
        <w:rPr>
          <w:rFonts w:ascii="Arial" w:hAnsi="Arial" w:cs="Arial"/>
          <w:bCs/>
        </w:rPr>
        <w:t>peoples</w:t>
      </w:r>
      <w:proofErr w:type="gramEnd"/>
      <w:r>
        <w:rPr>
          <w:rFonts w:ascii="Arial" w:hAnsi="Arial" w:cs="Arial"/>
          <w:bCs/>
        </w:rPr>
        <w:t xml:space="preserve"> food spend in a week. </w:t>
      </w:r>
      <w:r w:rsidR="004C70B4">
        <w:rPr>
          <w:rFonts w:ascii="Arial" w:hAnsi="Arial" w:cs="Arial"/>
          <w:bCs/>
        </w:rPr>
        <w:t xml:space="preserve">CT asked if it is possible to access grants to keep the scheme going. </w:t>
      </w:r>
    </w:p>
    <w:p w14:paraId="218F3870" w14:textId="6AD198D7" w:rsidR="004C70B4" w:rsidRDefault="004C70B4" w:rsidP="008D68B4">
      <w:pPr>
        <w:tabs>
          <w:tab w:val="left" w:pos="1134"/>
        </w:tabs>
        <w:spacing w:line="240" w:lineRule="auto"/>
        <w:ind w:left="425"/>
        <w:rPr>
          <w:rFonts w:ascii="Arial" w:hAnsi="Arial" w:cs="Arial"/>
          <w:bCs/>
        </w:rPr>
      </w:pPr>
      <w:r>
        <w:rPr>
          <w:rFonts w:ascii="Arial" w:hAnsi="Arial" w:cs="Arial"/>
          <w:bCs/>
        </w:rPr>
        <w:t xml:space="preserve">JW joined the meeting to provide some more info on the Total Homes contract and what can be done to extend it. JW explained that the Association have always picked up bulk in some way or another. GCC suspended their service during the pandemic and the Association had to pick this up. GCC have not brought in the standard charging system of £35. </w:t>
      </w:r>
      <w:r w:rsidR="00D31F3A">
        <w:rPr>
          <w:rFonts w:ascii="Arial" w:hAnsi="Arial" w:cs="Arial"/>
          <w:bCs/>
        </w:rPr>
        <w:t xml:space="preserve">JW advised a recent tenant survey has showed that tenants who have had a service from Total Homes have been happy with the service provided </w:t>
      </w:r>
      <w:r w:rsidR="00312C80">
        <w:rPr>
          <w:rFonts w:ascii="Arial" w:hAnsi="Arial" w:cs="Arial"/>
          <w:bCs/>
        </w:rPr>
        <w:t xml:space="preserve">however they are not willing to pay for the service. Some said they would be willing to pay a small amount </w:t>
      </w:r>
      <w:proofErr w:type="gramStart"/>
      <w:r w:rsidR="00312C80">
        <w:rPr>
          <w:rFonts w:ascii="Arial" w:hAnsi="Arial" w:cs="Arial"/>
          <w:bCs/>
        </w:rPr>
        <w:t>only</w:t>
      </w:r>
      <w:proofErr w:type="gramEnd"/>
      <w:r w:rsidR="00312C80">
        <w:rPr>
          <w:rFonts w:ascii="Arial" w:hAnsi="Arial" w:cs="Arial"/>
          <w:bCs/>
        </w:rPr>
        <w:t xml:space="preserve"> but most said they would not be willing to pay at all. The issue is there is a vast amount of bulk in the area. Total Homes are experts in </w:t>
      </w:r>
      <w:r w:rsidR="0058006E">
        <w:rPr>
          <w:rFonts w:ascii="Arial" w:hAnsi="Arial" w:cs="Arial"/>
          <w:bCs/>
        </w:rPr>
        <w:t xml:space="preserve">recycling bulk and also bring people </w:t>
      </w:r>
      <w:proofErr w:type="gramStart"/>
      <w:r w:rsidR="0058006E">
        <w:rPr>
          <w:rFonts w:ascii="Arial" w:hAnsi="Arial" w:cs="Arial"/>
          <w:bCs/>
        </w:rPr>
        <w:t>in to</w:t>
      </w:r>
      <w:proofErr w:type="gramEnd"/>
      <w:r w:rsidR="0058006E">
        <w:rPr>
          <w:rFonts w:ascii="Arial" w:hAnsi="Arial" w:cs="Arial"/>
          <w:bCs/>
        </w:rPr>
        <w:t xml:space="preserve"> employment to strip it down to use parts and other similar tasks. The pilot is due to come to an end in 6 months. </w:t>
      </w:r>
    </w:p>
    <w:p w14:paraId="05E1575C" w14:textId="55079A70" w:rsidR="00461E5C" w:rsidRDefault="00461E5C" w:rsidP="008D68B4">
      <w:pPr>
        <w:tabs>
          <w:tab w:val="left" w:pos="1134"/>
        </w:tabs>
        <w:spacing w:line="240" w:lineRule="auto"/>
        <w:ind w:left="425"/>
        <w:rPr>
          <w:rFonts w:ascii="Arial" w:hAnsi="Arial" w:cs="Arial"/>
          <w:bCs/>
        </w:rPr>
      </w:pPr>
      <w:r>
        <w:rPr>
          <w:rFonts w:ascii="Arial" w:hAnsi="Arial" w:cs="Arial"/>
          <w:bCs/>
        </w:rPr>
        <w:t xml:space="preserve">JW is currently looking at options including extending the project or looking at alternatives. An option could be working together with other HAs. Maryhill HA have their own project. Lorraine Smith (Housing Manager) is looking a </w:t>
      </w:r>
      <w:proofErr w:type="gramStart"/>
      <w:r>
        <w:rPr>
          <w:rFonts w:ascii="Arial" w:hAnsi="Arial" w:cs="Arial"/>
          <w:bCs/>
        </w:rPr>
        <w:t>community projects</w:t>
      </w:r>
      <w:proofErr w:type="gramEnd"/>
      <w:r>
        <w:rPr>
          <w:rFonts w:ascii="Arial" w:hAnsi="Arial" w:cs="Arial"/>
          <w:bCs/>
        </w:rPr>
        <w:t xml:space="preserve"> to avoid fly tipping and help tenants re use things. </w:t>
      </w:r>
    </w:p>
    <w:p w14:paraId="1FBC9D4C" w14:textId="1CF0D7CF" w:rsidR="00461E5C" w:rsidRDefault="00461E5C" w:rsidP="008D68B4">
      <w:pPr>
        <w:tabs>
          <w:tab w:val="left" w:pos="1134"/>
        </w:tabs>
        <w:spacing w:line="240" w:lineRule="auto"/>
        <w:ind w:left="425"/>
        <w:rPr>
          <w:rFonts w:ascii="Arial" w:hAnsi="Arial" w:cs="Arial"/>
          <w:bCs/>
        </w:rPr>
      </w:pPr>
      <w:r>
        <w:rPr>
          <w:rFonts w:ascii="Arial" w:hAnsi="Arial" w:cs="Arial"/>
          <w:bCs/>
        </w:rPr>
        <w:t xml:space="preserve">BA advised there is a lot of fly tipping at Braid Square. JW said it is hard to know the extent of the fly tipping and part of the issue is that we keep picking it up so then it is replaced with more items. </w:t>
      </w:r>
      <w:r w:rsidR="007D636E">
        <w:rPr>
          <w:rFonts w:ascii="Arial" w:hAnsi="Arial" w:cs="Arial"/>
          <w:bCs/>
        </w:rPr>
        <w:t xml:space="preserve">Cameras could be one solution. </w:t>
      </w:r>
    </w:p>
    <w:p w14:paraId="212342FC" w14:textId="794FAA56" w:rsidR="00D3465D" w:rsidRDefault="007D636E" w:rsidP="00D3465D">
      <w:pPr>
        <w:tabs>
          <w:tab w:val="left" w:pos="1134"/>
        </w:tabs>
        <w:spacing w:line="240" w:lineRule="auto"/>
        <w:ind w:left="425"/>
        <w:rPr>
          <w:rFonts w:ascii="Arial" w:hAnsi="Arial" w:cs="Arial"/>
          <w:bCs/>
        </w:rPr>
      </w:pPr>
      <w:r>
        <w:rPr>
          <w:rFonts w:ascii="Arial" w:hAnsi="Arial" w:cs="Arial"/>
          <w:bCs/>
        </w:rPr>
        <w:t xml:space="preserve">CT asked how many </w:t>
      </w:r>
      <w:proofErr w:type="gramStart"/>
      <w:r>
        <w:rPr>
          <w:rFonts w:ascii="Arial" w:hAnsi="Arial" w:cs="Arial"/>
          <w:bCs/>
        </w:rPr>
        <w:t>other</w:t>
      </w:r>
      <w:proofErr w:type="gramEnd"/>
      <w:r>
        <w:rPr>
          <w:rFonts w:ascii="Arial" w:hAnsi="Arial" w:cs="Arial"/>
          <w:bCs/>
        </w:rPr>
        <w:t xml:space="preserve"> HAs use Total Homes. JW said that most are in East Glasgow. Glasgow West HA use the </w:t>
      </w:r>
      <w:proofErr w:type="gramStart"/>
      <w:r>
        <w:rPr>
          <w:rFonts w:ascii="Arial" w:hAnsi="Arial" w:cs="Arial"/>
          <w:bCs/>
        </w:rPr>
        <w:t>service</w:t>
      </w:r>
      <w:proofErr w:type="gramEnd"/>
      <w:r>
        <w:rPr>
          <w:rFonts w:ascii="Arial" w:hAnsi="Arial" w:cs="Arial"/>
          <w:bCs/>
        </w:rPr>
        <w:t xml:space="preserve"> but they take it from outside people’s homes whereas QCHA take it from the door which means less waste. Total Homes re-sell things </w:t>
      </w:r>
      <w:r w:rsidR="00D3465D">
        <w:rPr>
          <w:rFonts w:ascii="Arial" w:hAnsi="Arial" w:cs="Arial"/>
          <w:bCs/>
        </w:rPr>
        <w:t xml:space="preserve">at a discount to other tenants. Total Homes will take all items and re use, recycle whatever they can whereas charities are able to pick out the items they are going to sell easiest so we would still be left with items. </w:t>
      </w:r>
    </w:p>
    <w:p w14:paraId="108526D5" w14:textId="2743DEB0" w:rsidR="003A358A" w:rsidRDefault="00D3465D" w:rsidP="003A358A">
      <w:pPr>
        <w:tabs>
          <w:tab w:val="left" w:pos="1134"/>
        </w:tabs>
        <w:spacing w:line="240" w:lineRule="auto"/>
        <w:ind w:left="425"/>
        <w:rPr>
          <w:rFonts w:ascii="Arial" w:hAnsi="Arial" w:cs="Arial"/>
          <w:bCs/>
        </w:rPr>
      </w:pPr>
      <w:r>
        <w:rPr>
          <w:rFonts w:ascii="Arial" w:hAnsi="Arial" w:cs="Arial"/>
          <w:bCs/>
        </w:rPr>
        <w:t xml:space="preserve">CW asked about what happens to furnishings such as flooring when a tenant leaves their tenancy. </w:t>
      </w:r>
      <w:r w:rsidR="00D80D5F">
        <w:rPr>
          <w:rFonts w:ascii="Arial" w:hAnsi="Arial" w:cs="Arial"/>
          <w:bCs/>
        </w:rPr>
        <w:t>Jim explained that prior to the pandemic, we used to allow for things to be left for the new tenant if it is in good condition</w:t>
      </w:r>
      <w:r w:rsidR="005A3FEA">
        <w:rPr>
          <w:rFonts w:ascii="Arial" w:hAnsi="Arial" w:cs="Arial"/>
          <w:bCs/>
        </w:rPr>
        <w:t xml:space="preserve">. JW said we would need to </w:t>
      </w:r>
      <w:r w:rsidR="005A3FEA">
        <w:rPr>
          <w:rFonts w:ascii="Arial" w:hAnsi="Arial" w:cs="Arial"/>
          <w:bCs/>
        </w:rPr>
        <w:lastRenderedPageBreak/>
        <w:t xml:space="preserve">revisit this and make sure </w:t>
      </w:r>
      <w:proofErr w:type="spellStart"/>
      <w:r w:rsidR="005A3FEA">
        <w:rPr>
          <w:rFonts w:ascii="Arial" w:hAnsi="Arial" w:cs="Arial"/>
          <w:bCs/>
        </w:rPr>
        <w:t>its</w:t>
      </w:r>
      <w:proofErr w:type="spellEnd"/>
      <w:r w:rsidR="005A3FEA">
        <w:rPr>
          <w:rFonts w:ascii="Arial" w:hAnsi="Arial" w:cs="Arial"/>
          <w:bCs/>
        </w:rPr>
        <w:t xml:space="preserve"> still happening, the association need </w:t>
      </w:r>
      <w:r w:rsidR="003A358A">
        <w:rPr>
          <w:rFonts w:ascii="Arial" w:hAnsi="Arial" w:cs="Arial"/>
          <w:bCs/>
        </w:rPr>
        <w:t xml:space="preserve">to ask new tenant to sign a disclaimer if they move in somewhere that the existing tenant has left flooring to say QCHA is not responsible for </w:t>
      </w:r>
      <w:proofErr w:type="spellStart"/>
      <w:proofErr w:type="gramStart"/>
      <w:r w:rsidR="003A358A">
        <w:rPr>
          <w:rFonts w:ascii="Arial" w:hAnsi="Arial" w:cs="Arial"/>
          <w:bCs/>
        </w:rPr>
        <w:t>it’s</w:t>
      </w:r>
      <w:proofErr w:type="spellEnd"/>
      <w:proofErr w:type="gramEnd"/>
      <w:r w:rsidR="003A358A">
        <w:rPr>
          <w:rFonts w:ascii="Arial" w:hAnsi="Arial" w:cs="Arial"/>
          <w:bCs/>
        </w:rPr>
        <w:t xml:space="preserve"> maintenance. The risk of flooring being a problem is low and there’s more chance that the new tenant will benefit from this. </w:t>
      </w:r>
    </w:p>
    <w:p w14:paraId="71C2BCEF" w14:textId="56D7031A" w:rsidR="003A358A" w:rsidRDefault="003A358A" w:rsidP="003A358A">
      <w:pPr>
        <w:tabs>
          <w:tab w:val="left" w:pos="1134"/>
        </w:tabs>
        <w:spacing w:line="240" w:lineRule="auto"/>
        <w:ind w:left="425"/>
        <w:rPr>
          <w:rFonts w:ascii="Arial" w:hAnsi="Arial" w:cs="Arial"/>
          <w:bCs/>
        </w:rPr>
      </w:pPr>
    </w:p>
    <w:p w14:paraId="63DB899A" w14:textId="6EDED949" w:rsidR="000A3200" w:rsidRDefault="003A358A" w:rsidP="00504CFA">
      <w:pPr>
        <w:tabs>
          <w:tab w:val="left" w:pos="1134"/>
        </w:tabs>
        <w:spacing w:line="240" w:lineRule="auto"/>
        <w:ind w:left="425"/>
        <w:rPr>
          <w:rFonts w:ascii="Arial" w:hAnsi="Arial" w:cs="Arial"/>
          <w:bCs/>
        </w:rPr>
      </w:pPr>
      <w:r>
        <w:rPr>
          <w:rFonts w:ascii="Arial" w:hAnsi="Arial" w:cs="Arial"/>
          <w:bCs/>
        </w:rPr>
        <w:t xml:space="preserve">CW asked if we could have a collection point for bulk items and strip things down and use them again to fund a bulk uplift project. JW advised housing team are looking at this as a project. </w:t>
      </w:r>
    </w:p>
    <w:p w14:paraId="34C96638" w14:textId="21598259" w:rsidR="007D5F31" w:rsidRDefault="000A3200" w:rsidP="007D5F31">
      <w:pPr>
        <w:tabs>
          <w:tab w:val="left" w:pos="1134"/>
        </w:tabs>
        <w:spacing w:line="240" w:lineRule="auto"/>
        <w:ind w:left="425"/>
        <w:rPr>
          <w:rFonts w:ascii="Arial" w:hAnsi="Arial" w:cs="Arial"/>
          <w:bCs/>
        </w:rPr>
      </w:pPr>
      <w:r>
        <w:rPr>
          <w:rFonts w:ascii="Arial" w:hAnsi="Arial" w:cs="Arial"/>
          <w:bCs/>
        </w:rPr>
        <w:t>JW advised GCC charge is likely to remain in place and it will fall to HAs to pick things up. BA said the charge will only encourage an increase in fly tipping</w:t>
      </w:r>
      <w:r w:rsidR="007D5F31">
        <w:rPr>
          <w:rFonts w:ascii="Arial" w:hAnsi="Arial" w:cs="Arial"/>
          <w:bCs/>
        </w:rPr>
        <w:t xml:space="preserve"> and when things are picked up, they then just get replaced with more fly tipping. </w:t>
      </w:r>
    </w:p>
    <w:p w14:paraId="01EA5771" w14:textId="7528BB3F" w:rsidR="007D5F31" w:rsidRDefault="007D5F31" w:rsidP="007D5F31">
      <w:pPr>
        <w:tabs>
          <w:tab w:val="left" w:pos="1134"/>
        </w:tabs>
        <w:spacing w:line="240" w:lineRule="auto"/>
        <w:ind w:left="425"/>
        <w:rPr>
          <w:rFonts w:ascii="Arial" w:hAnsi="Arial" w:cs="Arial"/>
          <w:bCs/>
        </w:rPr>
      </w:pPr>
      <w:r>
        <w:rPr>
          <w:rFonts w:ascii="Arial" w:hAnsi="Arial" w:cs="Arial"/>
          <w:bCs/>
        </w:rPr>
        <w:t xml:space="preserve">CW suggested using companies or small businesses that refurbish furniture. JW advised charities and other companies tend to pick what they </w:t>
      </w:r>
      <w:proofErr w:type="gramStart"/>
      <w:r>
        <w:rPr>
          <w:rFonts w:ascii="Arial" w:hAnsi="Arial" w:cs="Arial"/>
          <w:bCs/>
        </w:rPr>
        <w:t>need,</w:t>
      </w:r>
      <w:proofErr w:type="gramEnd"/>
      <w:r>
        <w:rPr>
          <w:rFonts w:ascii="Arial" w:hAnsi="Arial" w:cs="Arial"/>
          <w:bCs/>
        </w:rPr>
        <w:t xml:space="preserve"> they </w:t>
      </w:r>
      <w:proofErr w:type="spellStart"/>
      <w:r>
        <w:rPr>
          <w:rFonts w:ascii="Arial" w:hAnsi="Arial" w:cs="Arial"/>
          <w:bCs/>
        </w:rPr>
        <w:t>wont</w:t>
      </w:r>
      <w:proofErr w:type="spellEnd"/>
      <w:r>
        <w:rPr>
          <w:rFonts w:ascii="Arial" w:hAnsi="Arial" w:cs="Arial"/>
          <w:bCs/>
        </w:rPr>
        <w:t xml:space="preserve"> just remove everything the way Total Homes do. Housing Team are looking at arts/refurbishing class and some items could be donated to them. Total Homes have shops open where things can be donated. </w:t>
      </w:r>
    </w:p>
    <w:p w14:paraId="36A46064" w14:textId="721E85EA" w:rsidR="001E7C11" w:rsidRDefault="001E7C11" w:rsidP="007D5F31">
      <w:pPr>
        <w:tabs>
          <w:tab w:val="left" w:pos="1134"/>
        </w:tabs>
        <w:spacing w:line="240" w:lineRule="auto"/>
        <w:ind w:left="425"/>
        <w:rPr>
          <w:rFonts w:ascii="Arial" w:hAnsi="Arial" w:cs="Arial"/>
          <w:bCs/>
        </w:rPr>
      </w:pPr>
      <w:r>
        <w:rPr>
          <w:rFonts w:ascii="Arial" w:hAnsi="Arial" w:cs="Arial"/>
          <w:bCs/>
        </w:rPr>
        <w:t xml:space="preserve">JW advised continuing with Total Homes contract is a financial </w:t>
      </w:r>
      <w:proofErr w:type="gramStart"/>
      <w:r>
        <w:rPr>
          <w:rFonts w:ascii="Arial" w:hAnsi="Arial" w:cs="Arial"/>
          <w:bCs/>
        </w:rPr>
        <w:t>decision</w:t>
      </w:r>
      <w:proofErr w:type="gramEnd"/>
      <w:r>
        <w:rPr>
          <w:rFonts w:ascii="Arial" w:hAnsi="Arial" w:cs="Arial"/>
          <w:bCs/>
        </w:rPr>
        <w:t xml:space="preserve"> but he wouldn’t be surprised if it does continue, even for a short amount of time. CT asked if any grants can be applied for to keep it going. JW said that grants are more likely to be available for community projects</w:t>
      </w:r>
      <w:r w:rsidR="000746CB">
        <w:rPr>
          <w:rFonts w:ascii="Arial" w:hAnsi="Arial" w:cs="Arial"/>
          <w:bCs/>
        </w:rPr>
        <w:t xml:space="preserve"> such as people learning to refurbish furniture. </w:t>
      </w:r>
      <w:r w:rsidR="008E42E0">
        <w:rPr>
          <w:rFonts w:ascii="Arial" w:hAnsi="Arial" w:cs="Arial"/>
          <w:bCs/>
        </w:rPr>
        <w:t xml:space="preserve">Housing Team are looking at projects to help educate people about reusing things. CW agreed that people throw things out because they don’t know how to fix them. BA agreed that things are not easy to fix any more, you can’t take them apart as easily. </w:t>
      </w:r>
    </w:p>
    <w:p w14:paraId="6BD4F137" w14:textId="0CCBD96A" w:rsidR="008E42E0" w:rsidRDefault="008E42E0" w:rsidP="007D5F31">
      <w:pPr>
        <w:tabs>
          <w:tab w:val="left" w:pos="1134"/>
        </w:tabs>
        <w:spacing w:line="240" w:lineRule="auto"/>
        <w:ind w:left="425"/>
        <w:rPr>
          <w:rFonts w:ascii="Arial" w:hAnsi="Arial" w:cs="Arial"/>
          <w:bCs/>
        </w:rPr>
      </w:pPr>
      <w:r>
        <w:rPr>
          <w:rFonts w:ascii="Arial" w:hAnsi="Arial" w:cs="Arial"/>
          <w:bCs/>
        </w:rPr>
        <w:t xml:space="preserve">The group agreed that continuing with the Total Homes project was the favourable option but that we also need to educate residents to prevent things just being thrown out and replaced all the time. </w:t>
      </w:r>
    </w:p>
    <w:p w14:paraId="03607FAB" w14:textId="1D742D28" w:rsidR="008E42E0" w:rsidRDefault="008E42E0" w:rsidP="007D5F31">
      <w:pPr>
        <w:tabs>
          <w:tab w:val="left" w:pos="1134"/>
        </w:tabs>
        <w:spacing w:line="240" w:lineRule="auto"/>
        <w:ind w:left="425"/>
        <w:rPr>
          <w:rFonts w:ascii="Arial" w:hAnsi="Arial" w:cs="Arial"/>
          <w:bCs/>
        </w:rPr>
      </w:pPr>
      <w:r>
        <w:rPr>
          <w:rFonts w:ascii="Arial" w:hAnsi="Arial" w:cs="Arial"/>
          <w:bCs/>
        </w:rPr>
        <w:t xml:space="preserve">JM asked why QCHA are not doing what Total Homes are doing. </w:t>
      </w:r>
      <w:r w:rsidR="003630FE">
        <w:rPr>
          <w:rFonts w:ascii="Arial" w:hAnsi="Arial" w:cs="Arial"/>
          <w:bCs/>
        </w:rPr>
        <w:t xml:space="preserve">Total Homes are the experts in this area </w:t>
      </w:r>
      <w:proofErr w:type="gramStart"/>
      <w:r w:rsidR="003630FE">
        <w:rPr>
          <w:rFonts w:ascii="Arial" w:hAnsi="Arial" w:cs="Arial"/>
          <w:bCs/>
        </w:rPr>
        <w:t>and also</w:t>
      </w:r>
      <w:proofErr w:type="gramEnd"/>
      <w:r w:rsidR="003630FE">
        <w:rPr>
          <w:rFonts w:ascii="Arial" w:hAnsi="Arial" w:cs="Arial"/>
          <w:bCs/>
        </w:rPr>
        <w:t xml:space="preserve"> have the premises to store things which QCHA don’t have. </w:t>
      </w:r>
      <w:r w:rsidR="009E292B">
        <w:rPr>
          <w:rFonts w:ascii="Arial" w:hAnsi="Arial" w:cs="Arial"/>
          <w:bCs/>
        </w:rPr>
        <w:t xml:space="preserve">JM will speak to Lorraine at CIG meeting to find about more about community projects. </w:t>
      </w:r>
    </w:p>
    <w:p w14:paraId="38648B42" w14:textId="02488E6E" w:rsidR="003A358A" w:rsidRDefault="009E292B" w:rsidP="009E292B">
      <w:pPr>
        <w:tabs>
          <w:tab w:val="left" w:pos="1134"/>
        </w:tabs>
        <w:spacing w:line="240" w:lineRule="auto"/>
        <w:ind w:left="425"/>
        <w:rPr>
          <w:rFonts w:ascii="Arial" w:hAnsi="Arial" w:cs="Arial"/>
          <w:bCs/>
        </w:rPr>
      </w:pPr>
      <w:r>
        <w:rPr>
          <w:rFonts w:ascii="Arial" w:hAnsi="Arial" w:cs="Arial"/>
          <w:bCs/>
        </w:rPr>
        <w:t xml:space="preserve">JW is hoping report will go to executive team next month and it is likely the project will get extended with intention to consider other options or alternatives. </w:t>
      </w:r>
    </w:p>
    <w:p w14:paraId="348CCEBB" w14:textId="5E47FAFA" w:rsidR="00D27AAB" w:rsidRPr="00180F2B" w:rsidRDefault="00D27AAB" w:rsidP="009E292B">
      <w:pPr>
        <w:tabs>
          <w:tab w:val="left" w:pos="1134"/>
        </w:tabs>
        <w:spacing w:line="240" w:lineRule="auto"/>
        <w:ind w:left="425"/>
        <w:rPr>
          <w:rFonts w:ascii="Arial" w:hAnsi="Arial" w:cs="Arial"/>
          <w:bCs/>
        </w:rPr>
      </w:pPr>
      <w:r>
        <w:rPr>
          <w:rFonts w:ascii="Arial" w:hAnsi="Arial" w:cs="Arial"/>
          <w:bCs/>
        </w:rPr>
        <w:t xml:space="preserve">The group recommended that QCHA continue with Total Homes whilst also build on community projects to educate people including consideration of potentially having places to store/take smaller items of bulk to be collected, classes to refurbish or fix items. </w:t>
      </w:r>
    </w:p>
    <w:p w14:paraId="70232840" w14:textId="0FCC14F7" w:rsidR="004E524C" w:rsidRDefault="004E524C" w:rsidP="00C865D8">
      <w:pPr>
        <w:tabs>
          <w:tab w:val="left" w:pos="1134"/>
        </w:tabs>
        <w:spacing w:line="240" w:lineRule="auto"/>
        <w:ind w:left="425"/>
        <w:rPr>
          <w:rFonts w:ascii="Arial" w:hAnsi="Arial" w:cs="Arial"/>
          <w:bCs/>
        </w:rPr>
      </w:pPr>
    </w:p>
    <w:p w14:paraId="48FBECCF" w14:textId="77777777" w:rsidR="009E292B" w:rsidRDefault="004E524C" w:rsidP="00C865D8">
      <w:pPr>
        <w:tabs>
          <w:tab w:val="left" w:pos="1134"/>
        </w:tabs>
        <w:spacing w:line="240" w:lineRule="auto"/>
        <w:ind w:left="425"/>
        <w:rPr>
          <w:rFonts w:ascii="Arial" w:hAnsi="Arial" w:cs="Arial"/>
          <w:b/>
        </w:rPr>
      </w:pPr>
      <w:r w:rsidRPr="004E524C">
        <w:rPr>
          <w:rFonts w:ascii="Arial" w:hAnsi="Arial" w:cs="Arial"/>
          <w:b/>
        </w:rPr>
        <w:t xml:space="preserve">5. </w:t>
      </w:r>
      <w:r w:rsidR="009E292B">
        <w:rPr>
          <w:rFonts w:ascii="Arial" w:hAnsi="Arial" w:cs="Arial"/>
          <w:b/>
        </w:rPr>
        <w:t xml:space="preserve">Close Cleaning </w:t>
      </w:r>
    </w:p>
    <w:p w14:paraId="4EB3C046" w14:textId="37D18E86" w:rsidR="00AD7E0D" w:rsidRPr="002C0428" w:rsidRDefault="002C0428" w:rsidP="002C0428">
      <w:pPr>
        <w:tabs>
          <w:tab w:val="left" w:pos="1134"/>
        </w:tabs>
        <w:spacing w:line="240" w:lineRule="auto"/>
        <w:rPr>
          <w:rFonts w:ascii="Arial" w:hAnsi="Arial" w:cs="Arial"/>
          <w:bCs/>
        </w:rPr>
      </w:pPr>
      <w:r w:rsidRPr="002C0428">
        <w:rPr>
          <w:rFonts w:ascii="Arial" w:hAnsi="Arial" w:cs="Arial"/>
          <w:bCs/>
        </w:rPr>
        <w:t xml:space="preserve">The group discussed their recent close cleaning project with JW. </w:t>
      </w:r>
      <w:r>
        <w:rPr>
          <w:rFonts w:ascii="Arial" w:hAnsi="Arial" w:cs="Arial"/>
          <w:bCs/>
        </w:rPr>
        <w:t xml:space="preserve">JW advised that Clean Sweep do most of the cleaning and Caledonia Cleaning to the high rises. JW explained which companies won the last few years tenders. </w:t>
      </w:r>
      <w:r w:rsidR="00370166">
        <w:rPr>
          <w:rFonts w:ascii="Arial" w:hAnsi="Arial" w:cs="Arial"/>
          <w:bCs/>
        </w:rPr>
        <w:t xml:space="preserve">CW asked how much of rent goes towards close cleaning. </w:t>
      </w:r>
      <w:r w:rsidR="00370166" w:rsidRPr="00370166">
        <w:rPr>
          <w:rFonts w:ascii="Arial" w:hAnsi="Arial" w:cs="Arial"/>
          <w:b/>
        </w:rPr>
        <w:t>KB will find out.</w:t>
      </w:r>
      <w:r w:rsidR="00370166">
        <w:rPr>
          <w:rFonts w:ascii="Arial" w:hAnsi="Arial" w:cs="Arial"/>
          <w:bCs/>
        </w:rPr>
        <w:t xml:space="preserve"> JW explained</w:t>
      </w:r>
      <w:r w:rsidR="00D27AAB">
        <w:rPr>
          <w:rFonts w:ascii="Arial" w:hAnsi="Arial" w:cs="Arial"/>
          <w:bCs/>
        </w:rPr>
        <w:t xml:space="preserve"> the</w:t>
      </w:r>
      <w:r w:rsidR="00370166">
        <w:rPr>
          <w:rFonts w:ascii="Arial" w:hAnsi="Arial" w:cs="Arial"/>
          <w:bCs/>
        </w:rPr>
        <w:t xml:space="preserve"> close clean is for a basic cleaning service and it doesn’t mean tenants cannot do additional cleaning to a higher standard. Different closes cost different amounts. The close cleaning done at Burnbank </w:t>
      </w:r>
      <w:r w:rsidR="00D27AAB">
        <w:rPr>
          <w:rFonts w:ascii="Arial" w:hAnsi="Arial" w:cs="Arial"/>
          <w:bCs/>
        </w:rPr>
        <w:t xml:space="preserve">should be done by contractors and topped up by caretakers. </w:t>
      </w:r>
      <w:r w:rsidR="00504CFA">
        <w:rPr>
          <w:rFonts w:ascii="Arial" w:hAnsi="Arial" w:cs="Arial"/>
          <w:bCs/>
        </w:rPr>
        <w:t xml:space="preserve">Jean advises this is not happening. </w:t>
      </w:r>
      <w:r w:rsidR="00504CFA" w:rsidRPr="00504CFA">
        <w:rPr>
          <w:rFonts w:ascii="Arial" w:hAnsi="Arial" w:cs="Arial"/>
          <w:b/>
        </w:rPr>
        <w:t xml:space="preserve">KB will </w:t>
      </w:r>
      <w:proofErr w:type="gramStart"/>
      <w:r w:rsidR="00504CFA" w:rsidRPr="00504CFA">
        <w:rPr>
          <w:rFonts w:ascii="Arial" w:hAnsi="Arial" w:cs="Arial"/>
          <w:b/>
        </w:rPr>
        <w:t>look into</w:t>
      </w:r>
      <w:proofErr w:type="gramEnd"/>
      <w:r w:rsidR="00504CFA" w:rsidRPr="00504CFA">
        <w:rPr>
          <w:rFonts w:ascii="Arial" w:hAnsi="Arial" w:cs="Arial"/>
          <w:b/>
        </w:rPr>
        <w:t xml:space="preserve"> this.</w:t>
      </w:r>
      <w:r w:rsidR="00504CFA">
        <w:rPr>
          <w:rFonts w:ascii="Arial" w:hAnsi="Arial" w:cs="Arial"/>
          <w:bCs/>
        </w:rPr>
        <w:t xml:space="preserve"> </w:t>
      </w:r>
      <w:r w:rsidR="00D27AAB">
        <w:rPr>
          <w:rFonts w:ascii="Arial" w:hAnsi="Arial" w:cs="Arial"/>
          <w:bCs/>
        </w:rPr>
        <w:t xml:space="preserve">Contract for close cleaning is due to be reviewed again at end of June 2023. </w:t>
      </w:r>
    </w:p>
    <w:p w14:paraId="1B9A8993" w14:textId="77777777" w:rsidR="004E524C" w:rsidRPr="00AD7E0D" w:rsidRDefault="004E524C" w:rsidP="00E80045">
      <w:pPr>
        <w:tabs>
          <w:tab w:val="left" w:pos="851"/>
        </w:tabs>
        <w:rPr>
          <w:rFonts w:ascii="Arial" w:hAnsi="Arial" w:cs="Arial"/>
          <w:bCs/>
        </w:rPr>
      </w:pPr>
    </w:p>
    <w:p w14:paraId="0EB66D39" w14:textId="77777777" w:rsidR="005B2429" w:rsidRDefault="005B2429" w:rsidP="006B469B">
      <w:pPr>
        <w:ind w:left="720"/>
        <w:rPr>
          <w:rFonts w:ascii="Arial" w:hAnsi="Arial" w:cs="Arial"/>
          <w:b/>
        </w:rPr>
      </w:pPr>
    </w:p>
    <w:p w14:paraId="0788DCBB" w14:textId="07B2F52C" w:rsidR="006B469B" w:rsidRDefault="00BB7FA9" w:rsidP="00BB7FA9">
      <w:pPr>
        <w:tabs>
          <w:tab w:val="left" w:pos="851"/>
        </w:tabs>
        <w:spacing w:line="240" w:lineRule="auto"/>
        <w:rPr>
          <w:rFonts w:ascii="Arial" w:hAnsi="Arial" w:cs="Arial"/>
          <w:b/>
        </w:rPr>
      </w:pPr>
      <w:r>
        <w:rPr>
          <w:rFonts w:ascii="Arial" w:hAnsi="Arial" w:cs="Arial"/>
          <w:b/>
        </w:rPr>
        <w:t xml:space="preserve">7. </w:t>
      </w:r>
      <w:r>
        <w:rPr>
          <w:rFonts w:ascii="Arial" w:hAnsi="Arial" w:cs="Arial"/>
          <w:b/>
        </w:rPr>
        <w:tab/>
      </w:r>
      <w:r w:rsidR="008F62E3">
        <w:rPr>
          <w:rFonts w:ascii="Arial" w:hAnsi="Arial" w:cs="Arial"/>
          <w:b/>
        </w:rPr>
        <w:t>Recap</w:t>
      </w:r>
      <w:r w:rsidR="006978DD">
        <w:rPr>
          <w:rFonts w:ascii="Arial" w:hAnsi="Arial" w:cs="Arial"/>
          <w:b/>
        </w:rPr>
        <w:t xml:space="preserve"> </w:t>
      </w:r>
      <w:r w:rsidR="00BA7AC7">
        <w:rPr>
          <w:rFonts w:ascii="Arial" w:hAnsi="Arial" w:cs="Arial"/>
          <w:b/>
        </w:rPr>
        <w:t>of action points from meeting</w:t>
      </w:r>
    </w:p>
    <w:p w14:paraId="7EEF1CD1" w14:textId="77777777" w:rsidR="00AD7E0D" w:rsidRDefault="00AD7E0D" w:rsidP="00AD7E0D">
      <w:pPr>
        <w:tabs>
          <w:tab w:val="left" w:pos="851"/>
        </w:tabs>
        <w:spacing w:after="0" w:line="240" w:lineRule="auto"/>
        <w:ind w:left="851"/>
        <w:rPr>
          <w:rFonts w:ascii="Arial" w:hAnsi="Arial" w:cs="Arial"/>
        </w:rPr>
      </w:pPr>
    </w:p>
    <w:p w14:paraId="67C25685" w14:textId="409E6F92" w:rsidR="006B469B" w:rsidRPr="00361E48" w:rsidRDefault="00504CFA" w:rsidP="006B469B">
      <w:pPr>
        <w:rPr>
          <w:rFonts w:ascii="Arial" w:hAnsi="Arial" w:cs="Arial"/>
          <w:b/>
          <w:bCs/>
        </w:rPr>
      </w:pPr>
      <w:r w:rsidRPr="00361E48">
        <w:rPr>
          <w:rFonts w:ascii="Arial" w:hAnsi="Arial" w:cs="Arial"/>
          <w:b/>
          <w:bCs/>
        </w:rPr>
        <w:t xml:space="preserve">KB – arrange meeting with board </w:t>
      </w:r>
    </w:p>
    <w:p w14:paraId="192B08A3" w14:textId="6C2ECC2C" w:rsidR="00504CFA" w:rsidRPr="00361E48" w:rsidRDefault="00504CFA" w:rsidP="006B469B">
      <w:pPr>
        <w:rPr>
          <w:rFonts w:ascii="Arial" w:hAnsi="Arial" w:cs="Arial"/>
          <w:b/>
          <w:bCs/>
        </w:rPr>
      </w:pPr>
      <w:r w:rsidRPr="00361E48">
        <w:rPr>
          <w:rFonts w:ascii="Arial" w:hAnsi="Arial" w:cs="Arial"/>
          <w:b/>
          <w:bCs/>
        </w:rPr>
        <w:t>KB – find out if we can get HOs details on website/in Focus</w:t>
      </w:r>
    </w:p>
    <w:p w14:paraId="5A5BAF64" w14:textId="3486F32B" w:rsidR="00504CFA" w:rsidRDefault="00504CFA" w:rsidP="006B469B">
      <w:pPr>
        <w:rPr>
          <w:rFonts w:ascii="Arial" w:hAnsi="Arial" w:cs="Arial"/>
        </w:rPr>
      </w:pPr>
      <w:r>
        <w:rPr>
          <w:rFonts w:ascii="Arial" w:hAnsi="Arial" w:cs="Arial"/>
        </w:rPr>
        <w:t xml:space="preserve">KB – Find out rent charge for </w:t>
      </w:r>
      <w:r w:rsidR="00EA2FFE">
        <w:rPr>
          <w:rFonts w:ascii="Arial" w:hAnsi="Arial" w:cs="Arial"/>
        </w:rPr>
        <w:t xml:space="preserve">close cleaning </w:t>
      </w:r>
    </w:p>
    <w:p w14:paraId="382B9070" w14:textId="120691FA" w:rsidR="00EA2FFE" w:rsidRDefault="00EA2FFE" w:rsidP="006B469B">
      <w:pPr>
        <w:rPr>
          <w:rFonts w:ascii="Arial" w:hAnsi="Arial" w:cs="Arial"/>
        </w:rPr>
      </w:pPr>
      <w:r>
        <w:rPr>
          <w:rFonts w:ascii="Arial" w:hAnsi="Arial" w:cs="Arial"/>
        </w:rPr>
        <w:t xml:space="preserve">KB – Raise close cleaning issue at Burnbank (contractors not doing cleaning) </w:t>
      </w:r>
    </w:p>
    <w:p w14:paraId="211AEF33" w14:textId="4167E41C" w:rsidR="00EA2FFE" w:rsidRPr="00361E48" w:rsidRDefault="00EA2FFE" w:rsidP="006B469B">
      <w:pPr>
        <w:rPr>
          <w:rFonts w:ascii="Arial" w:hAnsi="Arial" w:cs="Arial"/>
          <w:b/>
          <w:bCs/>
        </w:rPr>
      </w:pPr>
      <w:r w:rsidRPr="00361E48">
        <w:rPr>
          <w:rFonts w:ascii="Arial" w:hAnsi="Arial" w:cs="Arial"/>
          <w:b/>
          <w:bCs/>
        </w:rPr>
        <w:t xml:space="preserve">KB – Arrange conference </w:t>
      </w:r>
    </w:p>
    <w:p w14:paraId="49A6CC28" w14:textId="136923A1" w:rsidR="00EA2FFE" w:rsidRDefault="00EA2FFE" w:rsidP="006B469B">
      <w:pPr>
        <w:rPr>
          <w:rFonts w:ascii="Arial" w:hAnsi="Arial" w:cs="Arial"/>
        </w:rPr>
      </w:pPr>
      <w:r>
        <w:rPr>
          <w:rFonts w:ascii="Arial" w:hAnsi="Arial" w:cs="Arial"/>
        </w:rPr>
        <w:t xml:space="preserve">KB – Arrange meetings with Sharon from TIS </w:t>
      </w:r>
    </w:p>
    <w:p w14:paraId="2986DAB6" w14:textId="45149368" w:rsidR="00EA2FFE" w:rsidRPr="006978DD" w:rsidRDefault="00EA2FFE" w:rsidP="006B469B">
      <w:pPr>
        <w:rPr>
          <w:rFonts w:ascii="Arial" w:hAnsi="Arial" w:cs="Arial"/>
        </w:rPr>
      </w:pPr>
      <w:r>
        <w:rPr>
          <w:rFonts w:ascii="Arial" w:hAnsi="Arial" w:cs="Arial"/>
        </w:rPr>
        <w:t xml:space="preserve">KB – send recommendations to JW </w:t>
      </w:r>
    </w:p>
    <w:p w14:paraId="257E2660" w14:textId="77777777" w:rsidR="006B469B" w:rsidRDefault="006B469B" w:rsidP="009A2485">
      <w:pPr>
        <w:tabs>
          <w:tab w:val="left" w:pos="851"/>
        </w:tabs>
        <w:spacing w:line="240" w:lineRule="auto"/>
        <w:rPr>
          <w:rFonts w:ascii="Arial" w:hAnsi="Arial" w:cs="Arial"/>
          <w:b/>
        </w:rPr>
      </w:pPr>
      <w:r>
        <w:rPr>
          <w:rFonts w:ascii="Arial" w:hAnsi="Arial" w:cs="Arial"/>
          <w:b/>
        </w:rPr>
        <w:t xml:space="preserve">8. </w:t>
      </w:r>
      <w:r>
        <w:rPr>
          <w:rFonts w:ascii="Arial" w:hAnsi="Arial" w:cs="Arial"/>
          <w:b/>
        </w:rPr>
        <w:tab/>
      </w:r>
      <w:r w:rsidR="007B55D9">
        <w:rPr>
          <w:rFonts w:ascii="Arial" w:hAnsi="Arial" w:cs="Arial"/>
          <w:b/>
        </w:rPr>
        <w:t>A.O.</w:t>
      </w:r>
      <w:proofErr w:type="gramStart"/>
      <w:r w:rsidR="007B55D9">
        <w:rPr>
          <w:rFonts w:ascii="Arial" w:hAnsi="Arial" w:cs="Arial"/>
          <w:b/>
        </w:rPr>
        <w:t>C.B</w:t>
      </w:r>
      <w:proofErr w:type="gramEnd"/>
    </w:p>
    <w:p w14:paraId="00C7D3B3" w14:textId="2FE7E4CF" w:rsidR="005E0E60" w:rsidRDefault="005E0E60" w:rsidP="00AD7E0D">
      <w:pPr>
        <w:tabs>
          <w:tab w:val="left" w:pos="851"/>
        </w:tabs>
        <w:rPr>
          <w:rFonts w:ascii="Arial" w:hAnsi="Arial" w:cs="Arial"/>
          <w:b/>
        </w:rPr>
      </w:pPr>
    </w:p>
    <w:p w14:paraId="0D1134C6" w14:textId="77777777" w:rsidR="005E0E60" w:rsidRDefault="005E0E60" w:rsidP="00BB7FA9">
      <w:pPr>
        <w:tabs>
          <w:tab w:val="left" w:pos="851"/>
          <w:tab w:val="left" w:pos="1276"/>
        </w:tabs>
        <w:spacing w:line="240" w:lineRule="auto"/>
        <w:ind w:left="426"/>
        <w:rPr>
          <w:rFonts w:ascii="Arial" w:hAnsi="Arial" w:cs="Arial"/>
          <w:b/>
        </w:rPr>
      </w:pPr>
      <w:r>
        <w:rPr>
          <w:rFonts w:ascii="Arial" w:hAnsi="Arial" w:cs="Arial"/>
          <w:b/>
        </w:rPr>
        <w:t xml:space="preserve">9. </w:t>
      </w:r>
      <w:r w:rsidR="00D83E51">
        <w:rPr>
          <w:rFonts w:ascii="Arial" w:hAnsi="Arial" w:cs="Arial"/>
          <w:b/>
        </w:rPr>
        <w:tab/>
      </w:r>
      <w:r w:rsidR="00BB7FA9">
        <w:rPr>
          <w:rFonts w:ascii="Arial" w:hAnsi="Arial" w:cs="Arial"/>
          <w:b/>
        </w:rPr>
        <w:tab/>
      </w:r>
      <w:r w:rsidRPr="005E0E60">
        <w:rPr>
          <w:rFonts w:ascii="Arial" w:hAnsi="Arial" w:cs="Arial"/>
          <w:b/>
        </w:rPr>
        <w:t>Meeting Close</w:t>
      </w:r>
      <w:r>
        <w:rPr>
          <w:rFonts w:ascii="Arial" w:hAnsi="Arial" w:cs="Arial"/>
          <w:b/>
        </w:rPr>
        <w:t xml:space="preserve"> </w:t>
      </w:r>
    </w:p>
    <w:p w14:paraId="682252FD" w14:textId="77777777" w:rsidR="005E0E60" w:rsidRPr="002F6F30" w:rsidRDefault="002F6F30" w:rsidP="00BB7FA9">
      <w:pPr>
        <w:ind w:left="851" w:firstLine="425"/>
        <w:rPr>
          <w:rFonts w:ascii="Arial" w:hAnsi="Arial" w:cs="Arial"/>
        </w:rPr>
      </w:pPr>
      <w:r>
        <w:rPr>
          <w:rFonts w:ascii="Arial" w:hAnsi="Arial" w:cs="Arial"/>
        </w:rPr>
        <w:t>KB</w:t>
      </w:r>
      <w:r w:rsidR="006C594E">
        <w:rPr>
          <w:rFonts w:ascii="Arial" w:hAnsi="Arial" w:cs="Arial"/>
        </w:rPr>
        <w:t xml:space="preserve"> thanked everyone for attending</w:t>
      </w:r>
      <w:r w:rsidR="00A84931">
        <w:rPr>
          <w:rFonts w:ascii="Arial" w:hAnsi="Arial" w:cs="Arial"/>
        </w:rPr>
        <w:t xml:space="preserve"> the meeting</w:t>
      </w:r>
      <w:r w:rsidR="006C594E">
        <w:rPr>
          <w:rFonts w:ascii="Arial" w:hAnsi="Arial" w:cs="Arial"/>
        </w:rPr>
        <w:t>.</w:t>
      </w:r>
    </w:p>
    <w:p w14:paraId="07D6AF0F" w14:textId="77777777" w:rsidR="005E0E60" w:rsidRDefault="005E0E60" w:rsidP="00A33B89">
      <w:pPr>
        <w:ind w:left="1440"/>
        <w:rPr>
          <w:rFonts w:ascii="Arial" w:hAnsi="Arial" w:cs="Arial"/>
        </w:rPr>
      </w:pPr>
    </w:p>
    <w:p w14:paraId="520686E6" w14:textId="77777777" w:rsidR="00FE4CDC" w:rsidRDefault="00FE4CDC" w:rsidP="007C5A65">
      <w:pPr>
        <w:jc w:val="center"/>
        <w:rPr>
          <w:rFonts w:ascii="Arial" w:hAnsi="Arial" w:cs="Arial"/>
          <w:b/>
        </w:rPr>
      </w:pPr>
    </w:p>
    <w:p w14:paraId="5F720516" w14:textId="77777777" w:rsidR="00FE4CDC" w:rsidRPr="00FE4CDC" w:rsidRDefault="003E7AB8" w:rsidP="007C5A65">
      <w:pPr>
        <w:ind w:left="2880"/>
        <w:rPr>
          <w:rFonts w:ascii="Arial" w:hAnsi="Arial" w:cs="Arial"/>
          <w:b/>
        </w:rPr>
      </w:pPr>
      <w:r>
        <w:rPr>
          <w:rFonts w:ascii="Arial" w:hAnsi="Arial" w:cs="Arial"/>
          <w:b/>
        </w:rPr>
        <w:t>END OF MEETING</w:t>
      </w:r>
    </w:p>
    <w:p w14:paraId="343A0D89" w14:textId="77777777" w:rsidR="006B469B" w:rsidRDefault="006B469B" w:rsidP="006B469B">
      <w:pPr>
        <w:ind w:firstLine="720"/>
        <w:rPr>
          <w:rFonts w:ascii="Arial" w:hAnsi="Arial" w:cs="Arial"/>
          <w:b/>
        </w:rPr>
      </w:pPr>
      <w:r>
        <w:rPr>
          <w:rFonts w:ascii="Arial" w:hAnsi="Arial" w:cs="Arial"/>
          <w:b/>
        </w:rPr>
        <w:tab/>
      </w:r>
    </w:p>
    <w:p w14:paraId="322613DE" w14:textId="77777777" w:rsidR="00FE4CDC" w:rsidRPr="006B469B" w:rsidRDefault="00FE4CDC" w:rsidP="005E0E60">
      <w:pPr>
        <w:ind w:left="1440"/>
        <w:rPr>
          <w:rFonts w:ascii="Arial" w:hAnsi="Arial" w:cs="Arial"/>
          <w:b/>
        </w:rPr>
      </w:pPr>
    </w:p>
    <w:p w14:paraId="79D4EFFB" w14:textId="77777777" w:rsidR="006B469B" w:rsidRPr="006B469B" w:rsidRDefault="006B469B" w:rsidP="006B469B">
      <w:pPr>
        <w:rPr>
          <w:rFonts w:ascii="Arial" w:hAnsi="Arial" w:cs="Arial"/>
          <w:b/>
        </w:rPr>
      </w:pPr>
    </w:p>
    <w:p w14:paraId="79076332" w14:textId="77777777" w:rsidR="006F165D" w:rsidRPr="006F165D" w:rsidRDefault="006F165D" w:rsidP="006F165D">
      <w:pPr>
        <w:rPr>
          <w:rFonts w:ascii="Arial" w:hAnsi="Arial" w:cs="Arial"/>
        </w:rPr>
      </w:pPr>
    </w:p>
    <w:p w14:paraId="2B756E79" w14:textId="77777777" w:rsidR="000B54F1" w:rsidRPr="000B54F1" w:rsidRDefault="000B54F1" w:rsidP="000B54F1">
      <w:pPr>
        <w:ind w:left="720"/>
        <w:rPr>
          <w:rFonts w:ascii="Arial" w:hAnsi="Arial" w:cs="Arial"/>
        </w:rPr>
      </w:pPr>
    </w:p>
    <w:sectPr w:rsidR="000B54F1" w:rsidRPr="000B54F1" w:rsidSect="000B54F1">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FB"/>
    <w:multiLevelType w:val="hybridMultilevel"/>
    <w:tmpl w:val="DD24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E5BF7"/>
    <w:multiLevelType w:val="hybridMultilevel"/>
    <w:tmpl w:val="1DF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6C2A"/>
    <w:multiLevelType w:val="hybridMultilevel"/>
    <w:tmpl w:val="B4664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392190"/>
    <w:multiLevelType w:val="hybridMultilevel"/>
    <w:tmpl w:val="A3F45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410DF"/>
    <w:multiLevelType w:val="hybridMultilevel"/>
    <w:tmpl w:val="E6480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DD63E9"/>
    <w:multiLevelType w:val="hybridMultilevel"/>
    <w:tmpl w:val="578AB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FC0C2A"/>
    <w:multiLevelType w:val="hybridMultilevel"/>
    <w:tmpl w:val="CFC8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856CA"/>
    <w:multiLevelType w:val="hybridMultilevel"/>
    <w:tmpl w:val="C100D8B8"/>
    <w:lvl w:ilvl="0" w:tplc="B3C29BC8">
      <w:start w:val="6"/>
      <w:numFmt w:val="bullet"/>
      <w:lvlText w:val="-"/>
      <w:lvlJc w:val="left"/>
      <w:pPr>
        <w:ind w:left="1210" w:hanging="360"/>
      </w:pPr>
      <w:rPr>
        <w:rFonts w:ascii="Arial" w:eastAsiaTheme="minorHAnsi"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8" w15:restartNumberingAfterBreak="0">
    <w:nsid w:val="29374FF3"/>
    <w:multiLevelType w:val="hybridMultilevel"/>
    <w:tmpl w:val="BE3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10887"/>
    <w:multiLevelType w:val="hybridMultilevel"/>
    <w:tmpl w:val="C682F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233D1F"/>
    <w:multiLevelType w:val="hybridMultilevel"/>
    <w:tmpl w:val="DEA2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13AC3"/>
    <w:multiLevelType w:val="hybridMultilevel"/>
    <w:tmpl w:val="300CB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DB1709"/>
    <w:multiLevelType w:val="hybridMultilevel"/>
    <w:tmpl w:val="028E7E9A"/>
    <w:lvl w:ilvl="0" w:tplc="A2FE652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023C46"/>
    <w:multiLevelType w:val="hybridMultilevel"/>
    <w:tmpl w:val="07A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B32FD3"/>
    <w:multiLevelType w:val="hybridMultilevel"/>
    <w:tmpl w:val="D9EC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362A26"/>
    <w:multiLevelType w:val="hybridMultilevel"/>
    <w:tmpl w:val="6BC8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425E4"/>
    <w:multiLevelType w:val="hybridMultilevel"/>
    <w:tmpl w:val="AB2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077F4"/>
    <w:multiLevelType w:val="hybridMultilevel"/>
    <w:tmpl w:val="37B68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9A30F1"/>
    <w:multiLevelType w:val="hybridMultilevel"/>
    <w:tmpl w:val="B6AEA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78595458">
    <w:abstractNumId w:val="13"/>
  </w:num>
  <w:num w:numId="2" w16cid:durableId="2121608127">
    <w:abstractNumId w:val="10"/>
  </w:num>
  <w:num w:numId="3" w16cid:durableId="1192259084">
    <w:abstractNumId w:val="12"/>
  </w:num>
  <w:num w:numId="4" w16cid:durableId="114326356">
    <w:abstractNumId w:val="2"/>
  </w:num>
  <w:num w:numId="5" w16cid:durableId="682631455">
    <w:abstractNumId w:val="14"/>
  </w:num>
  <w:num w:numId="6" w16cid:durableId="390346347">
    <w:abstractNumId w:val="16"/>
  </w:num>
  <w:num w:numId="7" w16cid:durableId="2018147480">
    <w:abstractNumId w:val="3"/>
  </w:num>
  <w:num w:numId="8" w16cid:durableId="728766359">
    <w:abstractNumId w:val="0"/>
  </w:num>
  <w:num w:numId="9" w16cid:durableId="31154226">
    <w:abstractNumId w:val="9"/>
  </w:num>
  <w:num w:numId="10" w16cid:durableId="1754356432">
    <w:abstractNumId w:val="5"/>
  </w:num>
  <w:num w:numId="11" w16cid:durableId="1910771791">
    <w:abstractNumId w:val="1"/>
  </w:num>
  <w:num w:numId="12" w16cid:durableId="884608764">
    <w:abstractNumId w:val="8"/>
  </w:num>
  <w:num w:numId="13" w16cid:durableId="780993670">
    <w:abstractNumId w:val="4"/>
  </w:num>
  <w:num w:numId="14" w16cid:durableId="53503329">
    <w:abstractNumId w:val="18"/>
  </w:num>
  <w:num w:numId="15" w16cid:durableId="348721470">
    <w:abstractNumId w:val="17"/>
  </w:num>
  <w:num w:numId="16" w16cid:durableId="1026448728">
    <w:abstractNumId w:val="11"/>
  </w:num>
  <w:num w:numId="17" w16cid:durableId="1886797231">
    <w:abstractNumId w:val="7"/>
  </w:num>
  <w:num w:numId="18" w16cid:durableId="374695998">
    <w:abstractNumId w:val="15"/>
  </w:num>
  <w:num w:numId="19" w16cid:durableId="312418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A7"/>
    <w:rsid w:val="00003B77"/>
    <w:rsid w:val="00010406"/>
    <w:rsid w:val="00016844"/>
    <w:rsid w:val="000171E3"/>
    <w:rsid w:val="00022A1E"/>
    <w:rsid w:val="000656F3"/>
    <w:rsid w:val="0006748A"/>
    <w:rsid w:val="000674AB"/>
    <w:rsid w:val="000746CB"/>
    <w:rsid w:val="000815BE"/>
    <w:rsid w:val="000931A9"/>
    <w:rsid w:val="000967A1"/>
    <w:rsid w:val="000A3200"/>
    <w:rsid w:val="000B54F1"/>
    <w:rsid w:val="000B5A59"/>
    <w:rsid w:val="000F6675"/>
    <w:rsid w:val="0011479D"/>
    <w:rsid w:val="00122FE0"/>
    <w:rsid w:val="00124824"/>
    <w:rsid w:val="00140459"/>
    <w:rsid w:val="00175D06"/>
    <w:rsid w:val="001769BF"/>
    <w:rsid w:val="00180F2B"/>
    <w:rsid w:val="001B23E1"/>
    <w:rsid w:val="001E7C11"/>
    <w:rsid w:val="001F699F"/>
    <w:rsid w:val="00214BB0"/>
    <w:rsid w:val="00233B15"/>
    <w:rsid w:val="00240E75"/>
    <w:rsid w:val="002471A7"/>
    <w:rsid w:val="002472D6"/>
    <w:rsid w:val="002538C2"/>
    <w:rsid w:val="00256A8E"/>
    <w:rsid w:val="00270F7B"/>
    <w:rsid w:val="00295588"/>
    <w:rsid w:val="002A3969"/>
    <w:rsid w:val="002A743D"/>
    <w:rsid w:val="002C02FA"/>
    <w:rsid w:val="002C0428"/>
    <w:rsid w:val="002F5C83"/>
    <w:rsid w:val="002F6F30"/>
    <w:rsid w:val="00312C80"/>
    <w:rsid w:val="003226BE"/>
    <w:rsid w:val="00331C07"/>
    <w:rsid w:val="0034496B"/>
    <w:rsid w:val="00351014"/>
    <w:rsid w:val="00361E48"/>
    <w:rsid w:val="003630FE"/>
    <w:rsid w:val="00370166"/>
    <w:rsid w:val="003A358A"/>
    <w:rsid w:val="003B067A"/>
    <w:rsid w:val="003D3182"/>
    <w:rsid w:val="003D74B0"/>
    <w:rsid w:val="003E5336"/>
    <w:rsid w:val="003E7AB8"/>
    <w:rsid w:val="00413B13"/>
    <w:rsid w:val="00424A24"/>
    <w:rsid w:val="004361ED"/>
    <w:rsid w:val="004447A2"/>
    <w:rsid w:val="00450C37"/>
    <w:rsid w:val="00461A99"/>
    <w:rsid w:val="00461E5C"/>
    <w:rsid w:val="004648B5"/>
    <w:rsid w:val="004A2805"/>
    <w:rsid w:val="004B75F7"/>
    <w:rsid w:val="004C5535"/>
    <w:rsid w:val="004C70B4"/>
    <w:rsid w:val="004D2DE4"/>
    <w:rsid w:val="004D72D2"/>
    <w:rsid w:val="004E524C"/>
    <w:rsid w:val="004F6F22"/>
    <w:rsid w:val="00504CFA"/>
    <w:rsid w:val="00507CB6"/>
    <w:rsid w:val="00512982"/>
    <w:rsid w:val="00513290"/>
    <w:rsid w:val="00520199"/>
    <w:rsid w:val="005356BF"/>
    <w:rsid w:val="00551103"/>
    <w:rsid w:val="00563439"/>
    <w:rsid w:val="00563F66"/>
    <w:rsid w:val="00572703"/>
    <w:rsid w:val="00574A35"/>
    <w:rsid w:val="0058006E"/>
    <w:rsid w:val="00591E3C"/>
    <w:rsid w:val="005A3FEA"/>
    <w:rsid w:val="005B2429"/>
    <w:rsid w:val="005E0E60"/>
    <w:rsid w:val="005E70EE"/>
    <w:rsid w:val="005F30EB"/>
    <w:rsid w:val="00615376"/>
    <w:rsid w:val="00625DBE"/>
    <w:rsid w:val="00637836"/>
    <w:rsid w:val="00655E08"/>
    <w:rsid w:val="0066027D"/>
    <w:rsid w:val="00663CF4"/>
    <w:rsid w:val="00676B32"/>
    <w:rsid w:val="00683E7E"/>
    <w:rsid w:val="00685506"/>
    <w:rsid w:val="00686A1B"/>
    <w:rsid w:val="00692976"/>
    <w:rsid w:val="00695B15"/>
    <w:rsid w:val="006978DD"/>
    <w:rsid w:val="006B469B"/>
    <w:rsid w:val="006C4DD4"/>
    <w:rsid w:val="006C594E"/>
    <w:rsid w:val="006E2B32"/>
    <w:rsid w:val="006E4100"/>
    <w:rsid w:val="006E5EDA"/>
    <w:rsid w:val="006E6C84"/>
    <w:rsid w:val="006F165D"/>
    <w:rsid w:val="006F207F"/>
    <w:rsid w:val="006F3C84"/>
    <w:rsid w:val="006F4592"/>
    <w:rsid w:val="007062A1"/>
    <w:rsid w:val="007617BB"/>
    <w:rsid w:val="00777011"/>
    <w:rsid w:val="0078062C"/>
    <w:rsid w:val="00791472"/>
    <w:rsid w:val="007A5F72"/>
    <w:rsid w:val="007A7FD1"/>
    <w:rsid w:val="007B2448"/>
    <w:rsid w:val="007B2D66"/>
    <w:rsid w:val="007B55D9"/>
    <w:rsid w:val="007B7413"/>
    <w:rsid w:val="007C5A65"/>
    <w:rsid w:val="007D0807"/>
    <w:rsid w:val="007D5F31"/>
    <w:rsid w:val="007D636E"/>
    <w:rsid w:val="007F72FB"/>
    <w:rsid w:val="00805140"/>
    <w:rsid w:val="00810835"/>
    <w:rsid w:val="008206B0"/>
    <w:rsid w:val="00826F27"/>
    <w:rsid w:val="00844187"/>
    <w:rsid w:val="00844C3E"/>
    <w:rsid w:val="00851071"/>
    <w:rsid w:val="008624BE"/>
    <w:rsid w:val="008B272B"/>
    <w:rsid w:val="008D68B4"/>
    <w:rsid w:val="008E05D7"/>
    <w:rsid w:val="008E42E0"/>
    <w:rsid w:val="008F62E3"/>
    <w:rsid w:val="009254A9"/>
    <w:rsid w:val="0093765B"/>
    <w:rsid w:val="00944FD6"/>
    <w:rsid w:val="00961447"/>
    <w:rsid w:val="00961F00"/>
    <w:rsid w:val="00965C56"/>
    <w:rsid w:val="009747BD"/>
    <w:rsid w:val="00980AAE"/>
    <w:rsid w:val="00990B25"/>
    <w:rsid w:val="009A2485"/>
    <w:rsid w:val="009C6012"/>
    <w:rsid w:val="009D7AFB"/>
    <w:rsid w:val="009E0F51"/>
    <w:rsid w:val="009E292B"/>
    <w:rsid w:val="009E5AF3"/>
    <w:rsid w:val="00A02062"/>
    <w:rsid w:val="00A03BA4"/>
    <w:rsid w:val="00A0606E"/>
    <w:rsid w:val="00A33B89"/>
    <w:rsid w:val="00A35D48"/>
    <w:rsid w:val="00A36BCB"/>
    <w:rsid w:val="00A4077A"/>
    <w:rsid w:val="00A44FEA"/>
    <w:rsid w:val="00A512E4"/>
    <w:rsid w:val="00A61139"/>
    <w:rsid w:val="00A710B9"/>
    <w:rsid w:val="00A73D09"/>
    <w:rsid w:val="00A84931"/>
    <w:rsid w:val="00AA33E1"/>
    <w:rsid w:val="00AA3859"/>
    <w:rsid w:val="00AC6407"/>
    <w:rsid w:val="00AD7E0D"/>
    <w:rsid w:val="00AF5356"/>
    <w:rsid w:val="00B00D49"/>
    <w:rsid w:val="00B22D0D"/>
    <w:rsid w:val="00B41F19"/>
    <w:rsid w:val="00B63B8F"/>
    <w:rsid w:val="00B818FE"/>
    <w:rsid w:val="00B9047C"/>
    <w:rsid w:val="00B914C0"/>
    <w:rsid w:val="00B92973"/>
    <w:rsid w:val="00B9410C"/>
    <w:rsid w:val="00BA1B5D"/>
    <w:rsid w:val="00BA7AC7"/>
    <w:rsid w:val="00BB0D03"/>
    <w:rsid w:val="00BB5BC3"/>
    <w:rsid w:val="00BB7FA9"/>
    <w:rsid w:val="00BD0574"/>
    <w:rsid w:val="00BD07B7"/>
    <w:rsid w:val="00BD58FD"/>
    <w:rsid w:val="00BE5251"/>
    <w:rsid w:val="00BE6BB6"/>
    <w:rsid w:val="00BF51B4"/>
    <w:rsid w:val="00C05190"/>
    <w:rsid w:val="00C23B6F"/>
    <w:rsid w:val="00C43A92"/>
    <w:rsid w:val="00C465DC"/>
    <w:rsid w:val="00C47F08"/>
    <w:rsid w:val="00C50B84"/>
    <w:rsid w:val="00C53002"/>
    <w:rsid w:val="00C74BFF"/>
    <w:rsid w:val="00C850D3"/>
    <w:rsid w:val="00C865D8"/>
    <w:rsid w:val="00C96C57"/>
    <w:rsid w:val="00CA5E48"/>
    <w:rsid w:val="00CB305E"/>
    <w:rsid w:val="00CB739B"/>
    <w:rsid w:val="00CC1517"/>
    <w:rsid w:val="00CE3DE1"/>
    <w:rsid w:val="00CF5D0F"/>
    <w:rsid w:val="00D2053A"/>
    <w:rsid w:val="00D20E69"/>
    <w:rsid w:val="00D2635E"/>
    <w:rsid w:val="00D27AAB"/>
    <w:rsid w:val="00D31F3A"/>
    <w:rsid w:val="00D3465D"/>
    <w:rsid w:val="00D37579"/>
    <w:rsid w:val="00D41B18"/>
    <w:rsid w:val="00D610BF"/>
    <w:rsid w:val="00D7383C"/>
    <w:rsid w:val="00D73F4F"/>
    <w:rsid w:val="00D771BA"/>
    <w:rsid w:val="00D80D5F"/>
    <w:rsid w:val="00D82CC2"/>
    <w:rsid w:val="00D83E51"/>
    <w:rsid w:val="00D90992"/>
    <w:rsid w:val="00D90A92"/>
    <w:rsid w:val="00D93B2B"/>
    <w:rsid w:val="00DA3970"/>
    <w:rsid w:val="00DB29AC"/>
    <w:rsid w:val="00DD128C"/>
    <w:rsid w:val="00DD7016"/>
    <w:rsid w:val="00DF772B"/>
    <w:rsid w:val="00E002DB"/>
    <w:rsid w:val="00E67AE4"/>
    <w:rsid w:val="00E80045"/>
    <w:rsid w:val="00E80FAD"/>
    <w:rsid w:val="00E81723"/>
    <w:rsid w:val="00EA2A73"/>
    <w:rsid w:val="00EA2FFE"/>
    <w:rsid w:val="00EA41FF"/>
    <w:rsid w:val="00EB1C7F"/>
    <w:rsid w:val="00EE6445"/>
    <w:rsid w:val="00EE7F33"/>
    <w:rsid w:val="00F00A1B"/>
    <w:rsid w:val="00F22255"/>
    <w:rsid w:val="00F3139E"/>
    <w:rsid w:val="00F567CB"/>
    <w:rsid w:val="00FA1B00"/>
    <w:rsid w:val="00FA5047"/>
    <w:rsid w:val="00FB6C32"/>
    <w:rsid w:val="00FC2763"/>
    <w:rsid w:val="00FC4EA4"/>
    <w:rsid w:val="00FC6E46"/>
    <w:rsid w:val="00FD4EB5"/>
    <w:rsid w:val="00FE4CDC"/>
    <w:rsid w:val="00F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DCC6"/>
  <w15:docId w15:val="{C16AE2AB-02AD-4A95-BFB0-497AB3DA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48A"/>
    <w:pPr>
      <w:ind w:left="720"/>
      <w:contextualSpacing/>
    </w:pPr>
  </w:style>
  <w:style w:type="character" w:styleId="Hyperlink">
    <w:name w:val="Hyperlink"/>
    <w:basedOn w:val="DefaultParagraphFont"/>
    <w:uiPriority w:val="99"/>
    <w:semiHidden/>
    <w:unhideWhenUsed/>
    <w:rsid w:val="00851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ch.interactgo.com/Interact/Pages/Modules/Directory/Entry.aspx?person=51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Kerr</dc:creator>
  <cp:keywords/>
  <dc:description/>
  <cp:lastModifiedBy>Katie Blair</cp:lastModifiedBy>
  <cp:revision>6</cp:revision>
  <dcterms:created xsi:type="dcterms:W3CDTF">2022-06-01T06:30:00Z</dcterms:created>
  <dcterms:modified xsi:type="dcterms:W3CDTF">2022-06-01T14:12:00Z</dcterms:modified>
</cp:coreProperties>
</file>